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2A1" w:rsidRDefault="00DC22A1" w:rsidP="00DC22A1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522F8F" w:rsidRPr="00892D50" w:rsidRDefault="00892D50" w:rsidP="00892D50">
      <w:pPr>
        <w:jc w:val="center"/>
        <w:rPr>
          <w:rFonts w:ascii="Times New Roman" w:hAnsi="Times New Roman"/>
          <w:b/>
          <w:sz w:val="28"/>
          <w:szCs w:val="24"/>
          <w:u w:val="single"/>
        </w:rPr>
      </w:pPr>
      <w:r w:rsidRPr="00892D50">
        <w:rPr>
          <w:rFonts w:ascii="Times New Roman" w:hAnsi="Times New Roman"/>
          <w:b/>
          <w:sz w:val="28"/>
          <w:szCs w:val="24"/>
        </w:rPr>
        <w:t>Vizuális kultúra</w:t>
      </w:r>
      <w:r w:rsidRPr="00892D50">
        <w:rPr>
          <w:rFonts w:ascii="Times New Roman" w:hAnsi="Times New Roman"/>
          <w:b/>
          <w:sz w:val="28"/>
          <w:szCs w:val="24"/>
          <w:u w:val="single"/>
        </w:rPr>
        <w:t xml:space="preserve"> </w:t>
      </w:r>
      <w:r w:rsidR="00DC22A1" w:rsidRPr="00892D50">
        <w:rPr>
          <w:rFonts w:ascii="Times New Roman" w:hAnsi="Times New Roman"/>
          <w:b/>
          <w:sz w:val="28"/>
          <w:szCs w:val="24"/>
        </w:rPr>
        <w:t>8. évfolyam</w:t>
      </w:r>
    </w:p>
    <w:p w:rsidR="00892D50" w:rsidRPr="00203872" w:rsidRDefault="00892D50" w:rsidP="00892D50">
      <w:pPr>
        <w:jc w:val="center"/>
        <w:rPr>
          <w:rFonts w:ascii="Times New Roman" w:hAnsi="Times New Roman"/>
          <w:b/>
          <w:sz w:val="28"/>
          <w:szCs w:val="28"/>
        </w:rPr>
      </w:pPr>
      <w:r w:rsidRPr="00F933EE">
        <w:rPr>
          <w:rFonts w:ascii="Times New Roman" w:hAnsi="Times New Roman"/>
          <w:b/>
          <w:sz w:val="28"/>
          <w:szCs w:val="28"/>
        </w:rPr>
        <w:t>Osztályozó vizsga/javítóvizsga követelményei</w:t>
      </w:r>
    </w:p>
    <w:p w:rsidR="00DC22A1" w:rsidRPr="00522F8F" w:rsidRDefault="00DC22A1" w:rsidP="00DC22A1">
      <w:pPr>
        <w:jc w:val="center"/>
        <w:rPr>
          <w:rFonts w:ascii="Times New Roman" w:hAnsi="Times New Roman"/>
          <w:b/>
          <w:sz w:val="24"/>
          <w:szCs w:val="24"/>
        </w:rPr>
      </w:pPr>
    </w:p>
    <w:p w:rsidR="00377D49" w:rsidRPr="00522F8F" w:rsidRDefault="00377D49" w:rsidP="00464C78">
      <w:pPr>
        <w:rPr>
          <w:rFonts w:ascii="Times New Roman" w:hAnsi="Times New Roman"/>
          <w:b/>
          <w:sz w:val="24"/>
          <w:szCs w:val="24"/>
        </w:rPr>
      </w:pPr>
    </w:p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377D49" w:rsidRPr="00522F8F" w:rsidTr="00892D50">
        <w:tc>
          <w:tcPr>
            <w:tcW w:w="9322" w:type="dxa"/>
          </w:tcPr>
          <w:p w:rsidR="00377D49" w:rsidRPr="00522F8F" w:rsidRDefault="00377D49" w:rsidP="00377D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2D50">
              <w:rPr>
                <w:rFonts w:ascii="Times New Roman" w:hAnsi="Times New Roman"/>
                <w:b/>
                <w:sz w:val="28"/>
                <w:szCs w:val="24"/>
              </w:rPr>
              <w:t>Témakör</w:t>
            </w:r>
          </w:p>
        </w:tc>
      </w:tr>
      <w:tr w:rsidR="00377D49" w:rsidRPr="00522F8F" w:rsidTr="00892D50">
        <w:tc>
          <w:tcPr>
            <w:tcW w:w="9322" w:type="dxa"/>
          </w:tcPr>
          <w:p w:rsidR="00DC22A1" w:rsidRDefault="00464C78" w:rsidP="00DC22A1">
            <w:pPr>
              <w:tabs>
                <w:tab w:val="left" w:pos="720"/>
              </w:tabs>
              <w:spacing w:before="120"/>
              <w:rPr>
                <w:rFonts w:ascii="Times New Roman" w:hAnsi="Times New Roman"/>
                <w:b/>
                <w:sz w:val="28"/>
                <w:szCs w:val="24"/>
              </w:rPr>
            </w:pPr>
            <w:r w:rsidRPr="00892D50">
              <w:rPr>
                <w:rFonts w:ascii="Times New Roman" w:hAnsi="Times New Roman"/>
                <w:b/>
                <w:sz w:val="28"/>
                <w:szCs w:val="24"/>
              </w:rPr>
              <w:t xml:space="preserve">Téma: </w:t>
            </w:r>
            <w:r w:rsidR="00DC22A1" w:rsidRPr="00892D50">
              <w:rPr>
                <w:rFonts w:ascii="Times New Roman" w:hAnsi="Times New Roman"/>
                <w:b/>
                <w:sz w:val="28"/>
                <w:szCs w:val="24"/>
              </w:rPr>
              <w:t>Kifejez</w:t>
            </w:r>
            <w:r w:rsidR="00DC22A1" w:rsidRPr="00892D50">
              <w:rPr>
                <w:rFonts w:ascii="Times New Roman" w:hAnsi="Times New Roman" w:hint="cs"/>
                <w:b/>
                <w:sz w:val="28"/>
                <w:szCs w:val="24"/>
              </w:rPr>
              <w:t>é</w:t>
            </w:r>
            <w:r w:rsidR="00DC22A1" w:rsidRPr="00892D50">
              <w:rPr>
                <w:rFonts w:ascii="Times New Roman" w:hAnsi="Times New Roman"/>
                <w:b/>
                <w:sz w:val="28"/>
                <w:szCs w:val="24"/>
              </w:rPr>
              <w:t>s, k</w:t>
            </w:r>
            <w:r w:rsidR="00DC22A1" w:rsidRPr="00892D50">
              <w:rPr>
                <w:rFonts w:ascii="Times New Roman" w:hAnsi="Times New Roman" w:hint="cs"/>
                <w:b/>
                <w:sz w:val="28"/>
                <w:szCs w:val="24"/>
              </w:rPr>
              <w:t>é</w:t>
            </w:r>
            <w:r w:rsidR="00DC22A1" w:rsidRPr="00892D50">
              <w:rPr>
                <w:rFonts w:ascii="Times New Roman" w:hAnsi="Times New Roman"/>
                <w:b/>
                <w:sz w:val="28"/>
                <w:szCs w:val="24"/>
              </w:rPr>
              <w:t>pz</w:t>
            </w:r>
            <w:r w:rsidR="00DC22A1" w:rsidRPr="00892D50">
              <w:rPr>
                <w:rFonts w:ascii="Times New Roman" w:hAnsi="Times New Roman" w:hint="cs"/>
                <w:b/>
                <w:sz w:val="28"/>
                <w:szCs w:val="24"/>
              </w:rPr>
              <w:t>ő</w:t>
            </w:r>
            <w:r w:rsidR="00DC22A1" w:rsidRPr="00892D50">
              <w:rPr>
                <w:rFonts w:ascii="Times New Roman" w:hAnsi="Times New Roman"/>
                <w:b/>
                <w:sz w:val="28"/>
                <w:szCs w:val="24"/>
              </w:rPr>
              <w:t>m</w:t>
            </w:r>
            <w:r w:rsidR="00DC22A1" w:rsidRPr="00892D50">
              <w:rPr>
                <w:rFonts w:ascii="Times New Roman" w:hAnsi="Times New Roman" w:hint="cs"/>
                <w:b/>
                <w:sz w:val="28"/>
                <w:szCs w:val="24"/>
              </w:rPr>
              <w:t>ű</w:t>
            </w:r>
            <w:r w:rsidR="00DC22A1" w:rsidRPr="00892D50">
              <w:rPr>
                <w:rFonts w:ascii="Times New Roman" w:hAnsi="Times New Roman"/>
                <w:b/>
                <w:sz w:val="28"/>
                <w:szCs w:val="24"/>
              </w:rPr>
              <w:t>v</w:t>
            </w:r>
            <w:r w:rsidR="00DC22A1" w:rsidRPr="00892D50">
              <w:rPr>
                <w:rFonts w:ascii="Times New Roman" w:hAnsi="Times New Roman" w:hint="cs"/>
                <w:b/>
                <w:sz w:val="28"/>
                <w:szCs w:val="24"/>
              </w:rPr>
              <w:t>é</w:t>
            </w:r>
            <w:r w:rsidR="00892D50" w:rsidRPr="00892D50">
              <w:rPr>
                <w:rFonts w:ascii="Times New Roman" w:hAnsi="Times New Roman"/>
                <w:b/>
                <w:sz w:val="28"/>
                <w:szCs w:val="24"/>
              </w:rPr>
              <w:t>szet</w:t>
            </w:r>
          </w:p>
          <w:p w:rsidR="00892D50" w:rsidRPr="00892D50" w:rsidRDefault="00892D50" w:rsidP="00DC22A1">
            <w:pPr>
              <w:tabs>
                <w:tab w:val="left" w:pos="720"/>
              </w:tabs>
              <w:spacing w:before="120"/>
              <w:rPr>
                <w:rFonts w:ascii="Times New Roman" w:hAnsi="Times New Roman"/>
                <w:b/>
                <w:sz w:val="28"/>
                <w:szCs w:val="24"/>
              </w:rPr>
            </w:pPr>
          </w:p>
          <w:p w:rsidR="00DB6BE3" w:rsidRPr="002524F8" w:rsidRDefault="00DC22A1" w:rsidP="00DC22A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524F8">
              <w:rPr>
                <w:rFonts w:ascii="Times New Roman" w:hAnsi="Times New Roman" w:hint="cs"/>
                <w:b/>
                <w:sz w:val="24"/>
                <w:szCs w:val="24"/>
              </w:rPr>
              <w:t>É</w:t>
            </w: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>rzelmek, hangulatok kifejez</w:t>
            </w:r>
            <w:r w:rsidRPr="002524F8">
              <w:rPr>
                <w:rFonts w:ascii="Times New Roman" w:hAnsi="Times New Roman" w:hint="cs"/>
                <w:b/>
                <w:sz w:val="24"/>
                <w:szCs w:val="24"/>
              </w:rPr>
              <w:t>é</w:t>
            </w: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>se</w:t>
            </w:r>
          </w:p>
          <w:p w:rsidR="005124F3" w:rsidRPr="00522F8F" w:rsidRDefault="00DC22A1" w:rsidP="00377D49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>A m</w:t>
            </w:r>
            <w:r w:rsidRPr="002524F8">
              <w:rPr>
                <w:rFonts w:ascii="Times New Roman" w:hAnsi="Times New Roman" w:hint="cs"/>
                <w:b/>
                <w:sz w:val="24"/>
                <w:szCs w:val="24"/>
              </w:rPr>
              <w:t>ű</w:t>
            </w: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Pr="002524F8">
              <w:rPr>
                <w:rFonts w:ascii="Times New Roman" w:hAnsi="Times New Roman" w:hint="cs"/>
                <w:b/>
                <w:sz w:val="24"/>
                <w:szCs w:val="24"/>
              </w:rPr>
              <w:t>é</w:t>
            </w: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>szi k</w:t>
            </w:r>
            <w:r w:rsidRPr="002524F8">
              <w:rPr>
                <w:rFonts w:ascii="Times New Roman" w:hAnsi="Times New Roman" w:hint="cs"/>
                <w:b/>
                <w:sz w:val="24"/>
                <w:szCs w:val="24"/>
              </w:rPr>
              <w:t>ö</w:t>
            </w: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>zl</w:t>
            </w:r>
            <w:r w:rsidRPr="002524F8">
              <w:rPr>
                <w:rFonts w:ascii="Times New Roman" w:hAnsi="Times New Roman" w:hint="cs"/>
                <w:b/>
                <w:sz w:val="24"/>
                <w:szCs w:val="24"/>
              </w:rPr>
              <w:t>é</w:t>
            </w: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>s, m</w:t>
            </w:r>
            <w:r w:rsidRPr="002524F8">
              <w:rPr>
                <w:rFonts w:ascii="Times New Roman" w:hAnsi="Times New Roman" w:hint="cs"/>
                <w:b/>
                <w:sz w:val="24"/>
                <w:szCs w:val="24"/>
              </w:rPr>
              <w:t>ű</w:t>
            </w: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524F8">
              <w:rPr>
                <w:rFonts w:ascii="Times New Roman" w:hAnsi="Times New Roman" w:hint="cs"/>
                <w:b/>
                <w:sz w:val="24"/>
                <w:szCs w:val="24"/>
              </w:rPr>
              <w:t>é</w:t>
            </w: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>s jelent</w:t>
            </w:r>
            <w:r w:rsidRPr="002524F8">
              <w:rPr>
                <w:rFonts w:ascii="Times New Roman" w:hAnsi="Times New Roman" w:hint="cs"/>
                <w:b/>
                <w:sz w:val="24"/>
                <w:szCs w:val="24"/>
              </w:rPr>
              <w:t>é</w:t>
            </w: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>se</w:t>
            </w:r>
          </w:p>
          <w:p w:rsidR="001A331C" w:rsidRDefault="001A331C" w:rsidP="001A331C">
            <w:pPr>
              <w:rPr>
                <w:rFonts w:ascii="Times New Roman" w:hAnsi="Times New Roman"/>
                <w:sz w:val="24"/>
              </w:rPr>
            </w:pPr>
            <w:r w:rsidRPr="00393E2B">
              <w:rPr>
                <w:rFonts w:ascii="Times New Roman" w:hAnsi="Times New Roman"/>
                <w:sz w:val="24"/>
                <w:szCs w:val="24"/>
              </w:rPr>
              <w:t xml:space="preserve">Érzelmek, hangulatok </w:t>
            </w:r>
            <w:r w:rsidRPr="00877B94">
              <w:rPr>
                <w:rFonts w:ascii="Times New Roman" w:hAnsi="Times New Roman"/>
                <w:sz w:val="24"/>
                <w:szCs w:val="24"/>
              </w:rPr>
              <w:t>megfogalmazása egyéni szín- és formavilágban</w:t>
            </w:r>
            <w:r w:rsidRPr="00877B94">
              <w:rPr>
                <w:rFonts w:ascii="Times New Roman" w:hAnsi="Times New Roman"/>
                <w:sz w:val="24"/>
                <w:szCs w:val="24"/>
                <w:lang w:val="cs-CZ"/>
              </w:rPr>
              <w:t>.</w:t>
            </w:r>
            <w:r w:rsidRPr="00877B94">
              <w:rPr>
                <w:rFonts w:ascii="Times New Roman" w:hAnsi="Times New Roman"/>
                <w:sz w:val="24"/>
                <w:szCs w:val="24"/>
              </w:rPr>
              <w:t xml:space="preserve"> A kifejezésnek megfelelő kompozíció használata</w:t>
            </w:r>
            <w:r w:rsidRPr="00877B94">
              <w:rPr>
                <w:rFonts w:ascii="Times New Roman" w:hAnsi="Times New Roman"/>
                <w:sz w:val="24"/>
                <w:szCs w:val="24"/>
                <w:lang w:val="cs-CZ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Személyes gondolatok vizuális megjelenítése a</w:t>
            </w:r>
            <w:r w:rsidRPr="00877B94">
              <w:rPr>
                <w:rFonts w:ascii="Times New Roman" w:hAnsi="Times New Roman"/>
                <w:sz w:val="24"/>
                <w:szCs w:val="24"/>
              </w:rPr>
              <w:t xml:space="preserve"> vizuális kifejezés alapvető eszközeinek segítségével</w:t>
            </w:r>
            <w:r w:rsidRPr="00877B94">
              <w:rPr>
                <w:rFonts w:ascii="Times New Roman" w:hAnsi="Times New Roman"/>
                <w:sz w:val="24"/>
                <w:szCs w:val="24"/>
                <w:lang w:val="cs-CZ"/>
              </w:rPr>
              <w:t>.</w:t>
            </w:r>
            <w:r w:rsidRPr="00877B94">
              <w:rPr>
                <w:rFonts w:ascii="Times New Roman" w:hAnsi="Times New Roman"/>
                <w:sz w:val="24"/>
                <w:szCs w:val="24"/>
              </w:rPr>
              <w:t xml:space="preserve"> Színritmus, vonalritmus, formaritmus. Textúra, faktúra. </w:t>
            </w:r>
            <w:r w:rsidRPr="00877B94">
              <w:rPr>
                <w:rFonts w:ascii="Times New Roman" w:hAnsi="Times New Roman"/>
                <w:sz w:val="24"/>
              </w:rPr>
              <w:t>Látvány és jelenségek asszociatív megjelenítése, kifejező feldolgozása színes technikával.</w:t>
            </w:r>
          </w:p>
          <w:p w:rsidR="001A331C" w:rsidRPr="00877B94" w:rsidRDefault="001A331C" w:rsidP="001A331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77B94">
              <w:rPr>
                <w:rFonts w:ascii="Times New Roman" w:hAnsi="Times New Roman"/>
                <w:sz w:val="24"/>
              </w:rPr>
              <w:t xml:space="preserve"> </w:t>
            </w:r>
          </w:p>
          <w:p w:rsidR="001A331C" w:rsidRPr="00877B94" w:rsidRDefault="001A331C" w:rsidP="00022505">
            <w:pPr>
              <w:widowControl/>
              <w:numPr>
                <w:ilvl w:val="0"/>
                <w:numId w:val="2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720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Színtani ismeretek összefoglalása, rendszerezése. </w:t>
            </w:r>
          </w:p>
          <w:p w:rsidR="001A331C" w:rsidRDefault="001A331C" w:rsidP="00022505">
            <w:pPr>
              <w:widowControl/>
              <w:numPr>
                <w:ilvl w:val="0"/>
                <w:numId w:val="2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720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Emberábrázolás. Alakrajz, skicc, karikatúra, karakter. Mozdulat kifejezése. </w:t>
            </w:r>
          </w:p>
          <w:p w:rsidR="001F5EA5" w:rsidRDefault="001A331C" w:rsidP="00022505">
            <w:pPr>
              <w:widowControl/>
              <w:numPr>
                <w:ilvl w:val="0"/>
                <w:numId w:val="2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720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sz w:val="24"/>
              </w:rPr>
            </w:pPr>
            <w:r w:rsidRPr="00877B94">
              <w:rPr>
                <w:rFonts w:ascii="Times New Roman" w:hAnsi="Times New Roman"/>
                <w:sz w:val="24"/>
              </w:rPr>
              <w:t xml:space="preserve">Művészeti élmények (pl. zene, mozgás, médiajelenség) vizuálisan értelmezhető megjelenítése önkifejező asszociációs alkotások által síkban, térben, időben (pl. zene hangulatát kifejező festészeti vagy plasztikai megjelenítéssel, mozgásfázisokban. </w:t>
            </w:r>
          </w:p>
          <w:p w:rsidR="001A331C" w:rsidRDefault="001F5EA5" w:rsidP="00022505">
            <w:pPr>
              <w:widowControl/>
              <w:numPr>
                <w:ilvl w:val="0"/>
                <w:numId w:val="2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720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sz w:val="24"/>
              </w:rPr>
            </w:pPr>
            <w:r w:rsidRPr="001F5EA5">
              <w:rPr>
                <w:rFonts w:ascii="Times New Roman" w:hAnsi="Times New Roman"/>
                <w:sz w:val="24"/>
              </w:rPr>
              <w:t>Az alkotómunkához kapcsolódva műalkotások megfigyelése alapján, művészettörténeti korszakok, stílusirányzatok (különösen a 20. század irányzatai) stílusjegyeinek elemzése, összehasonlítása, művek tematikus csoportosítása (pl. műfaj, formarend, technika, kifejezőeszköz, tériség, mű célja: pl. mágia, megörökítés, provokálás, tanítás) szerint.</w:t>
            </w:r>
            <w:r>
              <w:rPr>
                <w:rFonts w:ascii="Times New Roman" w:hAnsi="Times New Roman"/>
                <w:sz w:val="24"/>
              </w:rPr>
              <w:t xml:space="preserve"> pl.</w:t>
            </w:r>
            <w:r w:rsidR="00402184" w:rsidRPr="002449EB">
              <w:rPr>
                <w:rFonts w:ascii="Times New Roman" w:hAnsi="Times New Roman"/>
                <w:sz w:val="24"/>
              </w:rPr>
              <w:t xml:space="preserve"> </w:t>
            </w:r>
            <w:r w:rsidR="00402184">
              <w:rPr>
                <w:rFonts w:ascii="Times New Roman" w:hAnsi="Times New Roman"/>
                <w:sz w:val="24"/>
              </w:rPr>
              <w:t>(</w:t>
            </w:r>
            <w:r w:rsidR="00402184" w:rsidRPr="002449EB">
              <w:rPr>
                <w:rFonts w:ascii="Times New Roman" w:hAnsi="Times New Roman"/>
                <w:sz w:val="24"/>
              </w:rPr>
              <w:t>environment</w:t>
            </w:r>
            <w:r w:rsidR="00402184">
              <w:rPr>
                <w:rFonts w:ascii="Times New Roman" w:hAnsi="Times New Roman"/>
                <w:sz w:val="24"/>
              </w:rPr>
              <w:t>)</w:t>
            </w:r>
            <w:r w:rsidR="00402184" w:rsidRPr="001F5EA5">
              <w:rPr>
                <w:rFonts w:ascii="Times New Roman" w:hAnsi="Times New Roman"/>
                <w:sz w:val="24"/>
              </w:rPr>
              <w:t xml:space="preserve"> </w:t>
            </w:r>
            <w:r w:rsidR="001A331C" w:rsidRPr="001F5EA5">
              <w:rPr>
                <w:rFonts w:ascii="Times New Roman" w:hAnsi="Times New Roman"/>
                <w:sz w:val="24"/>
              </w:rPr>
              <w:t>Talált tárgyakból készített installáció, kollázs/montázs technikával).</w:t>
            </w:r>
          </w:p>
          <w:p w:rsidR="00022505" w:rsidRPr="00022505" w:rsidRDefault="00022505" w:rsidP="00022505">
            <w:pPr>
              <w:numPr>
                <w:ilvl w:val="0"/>
                <w:numId w:val="2"/>
              </w:numPr>
              <w:tabs>
                <w:tab w:val="left" w:pos="218"/>
              </w:tabs>
              <w:overflowPunct/>
              <w:jc w:val="both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2449EB">
              <w:rPr>
                <w:rFonts w:ascii="Times New Roman" w:hAnsi="Times New Roman"/>
                <w:sz w:val="24"/>
              </w:rPr>
              <w:t>Művészeti példák (pl. képzőművészet, fotó, irodalom, zene) összevetésével a montázshatás általánosabb, emberi gondolkodást és kifejezést jellemző értelmének tanulmányozása.</w:t>
            </w:r>
          </w:p>
          <w:p w:rsidR="00402184" w:rsidRPr="002449EB" w:rsidRDefault="00402184" w:rsidP="00022505">
            <w:pPr>
              <w:widowControl/>
              <w:numPr>
                <w:ilvl w:val="0"/>
                <w:numId w:val="2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720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sz w:val="24"/>
              </w:rPr>
            </w:pPr>
            <w:r w:rsidRPr="002449EB">
              <w:rPr>
                <w:rFonts w:ascii="Times New Roman" w:hAnsi="Times New Roman"/>
                <w:sz w:val="24"/>
              </w:rPr>
              <w:t>Személyes véleményt kifejező elemző jellegű vizuális megjelenítés adott témában (pl. felnőtté válás, tolerancia, szorongás) a kortárs irányzatok példáinak felhasználásával (pl. fotó</w:t>
            </w:r>
            <w:r>
              <w:rPr>
                <w:rFonts w:ascii="Times New Roman" w:hAnsi="Times New Roman"/>
                <w:sz w:val="24"/>
              </w:rPr>
              <w:t xml:space="preserve">alapú, kinetikus, installáció, </w:t>
            </w:r>
            <w:r w:rsidRPr="002449EB">
              <w:rPr>
                <w:rFonts w:ascii="Times New Roman" w:hAnsi="Times New Roman"/>
                <w:sz w:val="24"/>
              </w:rPr>
              <w:t>performansz/eseményművészet).</w:t>
            </w:r>
          </w:p>
          <w:p w:rsidR="001A331C" w:rsidRPr="001A331C" w:rsidRDefault="001A331C" w:rsidP="00022505">
            <w:pPr>
              <w:widowControl/>
              <w:numPr>
                <w:ilvl w:val="0"/>
                <w:numId w:val="2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720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sz w:val="24"/>
              </w:rPr>
            </w:pPr>
            <w:r w:rsidRPr="00877B94">
              <w:rPr>
                <w:rFonts w:ascii="Times New Roman" w:hAnsi="Times New Roman"/>
                <w:sz w:val="24"/>
              </w:rPr>
              <w:t>Művészeti alkotások kifejező, sajátos átdolgozása, átírása, stilizálása. Parafrázis készítése (pl. színesből fekete-fehér vagy monokróm megjelenítés, sík alkotás térbelivé alakítása, kép kiegészítése sajátos elemekkel vagy részletekkel, stílus- és műfajváltás, idő és karaktercserék).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A331C" w:rsidRPr="001A331C" w:rsidRDefault="001A331C" w:rsidP="00022505">
            <w:pPr>
              <w:widowControl/>
              <w:numPr>
                <w:ilvl w:val="0"/>
                <w:numId w:val="2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720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sz w:val="24"/>
              </w:rPr>
            </w:pPr>
            <w:r w:rsidRPr="00522F8F">
              <w:rPr>
                <w:rFonts w:ascii="Times New Roman" w:hAnsi="Times New Roman"/>
                <w:sz w:val="24"/>
                <w:szCs w:val="24"/>
              </w:rPr>
              <w:t xml:space="preserve">Képzőművészet műfajai. Stíluskorszak, stílusirányzat. </w:t>
            </w:r>
          </w:p>
          <w:p w:rsidR="001A331C" w:rsidRPr="001A331C" w:rsidRDefault="001A331C" w:rsidP="00022505">
            <w:pPr>
              <w:widowControl/>
              <w:numPr>
                <w:ilvl w:val="0"/>
                <w:numId w:val="2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720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sz w:val="24"/>
              </w:rPr>
            </w:pPr>
            <w:r w:rsidRPr="00522F8F">
              <w:rPr>
                <w:rFonts w:ascii="Times New Roman" w:hAnsi="Times New Roman"/>
                <w:sz w:val="24"/>
                <w:szCs w:val="24"/>
              </w:rPr>
              <w:t xml:space="preserve">Intermediális kifejezés/műfaj. </w:t>
            </w:r>
          </w:p>
          <w:p w:rsidR="001A331C" w:rsidRPr="001A331C" w:rsidRDefault="001A331C" w:rsidP="00022505">
            <w:pPr>
              <w:widowControl/>
              <w:numPr>
                <w:ilvl w:val="0"/>
                <w:numId w:val="2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720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Times New Roman" w:hAnsi="Times New Roman"/>
                <w:sz w:val="24"/>
              </w:rPr>
            </w:pPr>
            <w:r w:rsidRPr="00522F8F">
              <w:rPr>
                <w:rFonts w:ascii="Times New Roman" w:hAnsi="Times New Roman"/>
                <w:sz w:val="24"/>
                <w:szCs w:val="24"/>
              </w:rPr>
              <w:t>Kortárs művészet. Kiemelkedő alkotók megnevezése. Legfontosabb alkotások felismerése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A331C" w:rsidRPr="00522F8F" w:rsidRDefault="001A331C" w:rsidP="00377D4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A21B2" w:rsidRPr="00892D50" w:rsidRDefault="00892D50" w:rsidP="00892D50">
            <w:pPr>
              <w:spacing w:after="120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892D50">
              <w:rPr>
                <w:rFonts w:ascii="Times New Roman" w:hAnsi="Times New Roman"/>
                <w:b/>
                <w:bCs/>
                <w:sz w:val="28"/>
                <w:szCs w:val="24"/>
              </w:rPr>
              <w:t>Kulcsfogalmak/ fogalmak</w:t>
            </w:r>
          </w:p>
          <w:p w:rsidR="0085210A" w:rsidRPr="00522F8F" w:rsidRDefault="00967EC1" w:rsidP="008521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F8F">
              <w:rPr>
                <w:rFonts w:ascii="Times New Roman" w:hAnsi="Times New Roman"/>
                <w:sz w:val="24"/>
                <w:szCs w:val="24"/>
                <w:lang w:val="cs-CZ"/>
              </w:rPr>
              <w:t>Művészi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 xml:space="preserve"> kifejezés, m</w:t>
            </w:r>
            <w:r w:rsidR="002A21B2" w:rsidRPr="00522F8F">
              <w:rPr>
                <w:rFonts w:ascii="Times New Roman" w:hAnsi="Times New Roman"/>
                <w:sz w:val="24"/>
                <w:szCs w:val="24"/>
              </w:rPr>
              <w:t xml:space="preserve">egjelenítés, képalkotás. </w:t>
            </w:r>
            <w:r w:rsidR="0085210A" w:rsidRPr="00522F8F">
              <w:rPr>
                <w:rFonts w:ascii="Times New Roman" w:hAnsi="Times New Roman"/>
                <w:sz w:val="24"/>
                <w:szCs w:val="24"/>
              </w:rPr>
              <w:t>Vizuális átírás, stilizálás, kiemelés, kompozíció. Színritmus, vonalritmus, formaritmus alkalmazása. Különböző felületek (textúra, faktúra) létrehozása. Parafrázis. Mozgásfázisok ábrázolása. Fotókollázs/ montázs</w:t>
            </w:r>
            <w:r w:rsidR="001A33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77D49" w:rsidRDefault="00967EC1" w:rsidP="008521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F8F">
              <w:rPr>
                <w:rFonts w:ascii="Times New Roman" w:hAnsi="Times New Roman"/>
                <w:sz w:val="24"/>
                <w:szCs w:val="24"/>
              </w:rPr>
              <w:t>Képolva</w:t>
            </w:r>
            <w:r w:rsidR="00013E62" w:rsidRPr="00522F8F">
              <w:rPr>
                <w:rFonts w:ascii="Times New Roman" w:hAnsi="Times New Roman"/>
                <w:sz w:val="24"/>
                <w:szCs w:val="24"/>
              </w:rPr>
              <w:t xml:space="preserve">sás, 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>elemzés: plasztici</w:t>
            </w:r>
            <w:r w:rsidR="00013E62" w:rsidRPr="00522F8F">
              <w:rPr>
                <w:rFonts w:ascii="Times New Roman" w:hAnsi="Times New Roman"/>
                <w:sz w:val="24"/>
                <w:szCs w:val="24"/>
              </w:rPr>
              <w:t>tás, arányrendszer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>. Képkivágás</w:t>
            </w:r>
            <w:r w:rsidR="00013E62" w:rsidRPr="00522F8F">
              <w:rPr>
                <w:rFonts w:ascii="Times New Roman" w:hAnsi="Times New Roman"/>
                <w:sz w:val="24"/>
                <w:szCs w:val="24"/>
              </w:rPr>
              <w:t>, kompozíció. S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>í</w:t>
            </w:r>
            <w:r w:rsidR="00013E62" w:rsidRPr="00522F8F">
              <w:rPr>
                <w:rFonts w:ascii="Times New Roman" w:hAnsi="Times New Roman"/>
                <w:sz w:val="24"/>
                <w:szCs w:val="24"/>
              </w:rPr>
              <w:t xml:space="preserve">kbeli és téri </w:t>
            </w:r>
            <w:r w:rsidR="00013E62" w:rsidRPr="00522F8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helyzetviszonylat: irány, térbeliség, formatömeg, takarás, felület. Forma, faktúra, textúra. </w:t>
            </w:r>
            <w:r w:rsidR="0085210A" w:rsidRPr="00522F8F">
              <w:rPr>
                <w:rFonts w:ascii="Times New Roman" w:hAnsi="Times New Roman"/>
                <w:sz w:val="24"/>
                <w:szCs w:val="24"/>
              </w:rPr>
              <w:t>Szín-, vonal-, formaritmus.</w:t>
            </w:r>
            <w:r w:rsidR="001A33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3E62" w:rsidRPr="00522F8F">
              <w:rPr>
                <w:rFonts w:ascii="Times New Roman" w:hAnsi="Times New Roman"/>
                <w:sz w:val="24"/>
                <w:szCs w:val="24"/>
              </w:rPr>
              <w:t>S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>z</w:t>
            </w:r>
            <w:r w:rsidR="00013E62" w:rsidRPr="00522F8F">
              <w:rPr>
                <w:rFonts w:ascii="Times New Roman" w:hAnsi="Times New Roman"/>
                <w:sz w:val="24"/>
                <w:szCs w:val="24"/>
              </w:rPr>
              <w:t>íntan, tónusviszonylatok</w:t>
            </w:r>
            <w:r w:rsidR="0085210A" w:rsidRPr="00522F8F">
              <w:rPr>
                <w:rFonts w:ascii="Times New Roman" w:hAnsi="Times New Roman"/>
                <w:sz w:val="24"/>
                <w:szCs w:val="24"/>
              </w:rPr>
              <w:t>. F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>őszín, melléksz</w:t>
            </w:r>
            <w:r w:rsidR="0085210A" w:rsidRPr="00522F8F">
              <w:rPr>
                <w:rFonts w:ascii="Times New Roman" w:hAnsi="Times New Roman"/>
                <w:sz w:val="24"/>
                <w:szCs w:val="24"/>
              </w:rPr>
              <w:t>ín, kevert szín, színkontraszt.</w:t>
            </w:r>
          </w:p>
          <w:p w:rsidR="00892D50" w:rsidRPr="004D384C" w:rsidRDefault="00892D50" w:rsidP="008521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D49" w:rsidRPr="00522F8F" w:rsidTr="00892D50">
        <w:tc>
          <w:tcPr>
            <w:tcW w:w="9322" w:type="dxa"/>
          </w:tcPr>
          <w:p w:rsidR="00DC22A1" w:rsidRPr="00892D50" w:rsidRDefault="00464C78" w:rsidP="00892D50">
            <w:pPr>
              <w:spacing w:after="120"/>
              <w:rPr>
                <w:rFonts w:ascii="Times New Roman" w:hAnsi="Times New Roman"/>
                <w:b/>
                <w:sz w:val="28"/>
                <w:szCs w:val="24"/>
              </w:rPr>
            </w:pPr>
            <w:r w:rsidRPr="00892D50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 xml:space="preserve">Téma: </w:t>
            </w:r>
            <w:r w:rsidR="00DC22A1" w:rsidRPr="00892D50">
              <w:rPr>
                <w:rFonts w:ascii="Times New Roman" w:hAnsi="Times New Roman"/>
                <w:b/>
                <w:sz w:val="28"/>
                <w:szCs w:val="24"/>
              </w:rPr>
              <w:t>Vizu</w:t>
            </w:r>
            <w:r w:rsidR="00DC22A1" w:rsidRPr="00892D50">
              <w:rPr>
                <w:rFonts w:ascii="Times New Roman" w:hAnsi="Times New Roman" w:hint="cs"/>
                <w:b/>
                <w:sz w:val="28"/>
                <w:szCs w:val="24"/>
              </w:rPr>
              <w:t>á</w:t>
            </w:r>
            <w:r w:rsidR="00DC22A1" w:rsidRPr="00892D50">
              <w:rPr>
                <w:rFonts w:ascii="Times New Roman" w:hAnsi="Times New Roman"/>
                <w:b/>
                <w:sz w:val="28"/>
                <w:szCs w:val="24"/>
              </w:rPr>
              <w:t>lis kommunik</w:t>
            </w:r>
            <w:r w:rsidR="00DC22A1" w:rsidRPr="00892D50">
              <w:rPr>
                <w:rFonts w:ascii="Times New Roman" w:hAnsi="Times New Roman" w:hint="cs"/>
                <w:b/>
                <w:sz w:val="28"/>
                <w:szCs w:val="24"/>
              </w:rPr>
              <w:t>á</w:t>
            </w:r>
            <w:r w:rsidR="00DC22A1" w:rsidRPr="00892D50">
              <w:rPr>
                <w:rFonts w:ascii="Times New Roman" w:hAnsi="Times New Roman"/>
                <w:b/>
                <w:sz w:val="28"/>
                <w:szCs w:val="24"/>
              </w:rPr>
              <w:t>ci</w:t>
            </w:r>
            <w:r w:rsidR="00DC22A1" w:rsidRPr="00892D50">
              <w:rPr>
                <w:rFonts w:ascii="Times New Roman" w:hAnsi="Times New Roman" w:hint="cs"/>
                <w:b/>
                <w:sz w:val="28"/>
                <w:szCs w:val="24"/>
              </w:rPr>
              <w:t>ó</w:t>
            </w:r>
          </w:p>
          <w:p w:rsidR="00DB6BE3" w:rsidRPr="002524F8" w:rsidRDefault="00DC22A1" w:rsidP="00DC22A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>Magyar</w:t>
            </w:r>
            <w:r w:rsidRPr="002524F8">
              <w:rPr>
                <w:rFonts w:ascii="Times New Roman" w:hAnsi="Times New Roman" w:hint="cs"/>
                <w:b/>
                <w:sz w:val="24"/>
                <w:szCs w:val="24"/>
              </w:rPr>
              <w:t>á</w:t>
            </w: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>z</w:t>
            </w:r>
            <w:r w:rsidRPr="002524F8">
              <w:rPr>
                <w:rFonts w:ascii="Times New Roman" w:hAnsi="Times New Roman" w:hint="cs"/>
                <w:b/>
                <w:sz w:val="24"/>
                <w:szCs w:val="24"/>
              </w:rPr>
              <w:t>ó</w:t>
            </w: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 xml:space="preserve"> k</w:t>
            </w:r>
            <w:r w:rsidRPr="002524F8">
              <w:rPr>
                <w:rFonts w:ascii="Times New Roman" w:hAnsi="Times New Roman" w:hint="cs"/>
                <w:b/>
                <w:sz w:val="24"/>
                <w:szCs w:val="24"/>
              </w:rPr>
              <w:t>é</w:t>
            </w: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>pek/rajzok</w:t>
            </w: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377D49" w:rsidRPr="002524F8" w:rsidRDefault="00DC22A1" w:rsidP="00377D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>Mozg</w:t>
            </w:r>
            <w:r w:rsidRPr="002524F8">
              <w:rPr>
                <w:rFonts w:ascii="Times New Roman" w:hAnsi="Times New Roman" w:hint="cs"/>
                <w:b/>
                <w:sz w:val="24"/>
                <w:szCs w:val="24"/>
              </w:rPr>
              <w:t>ó</w:t>
            </w: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>k</w:t>
            </w:r>
            <w:r w:rsidRPr="002524F8">
              <w:rPr>
                <w:rFonts w:ascii="Times New Roman" w:hAnsi="Times New Roman" w:hint="cs"/>
                <w:b/>
                <w:sz w:val="24"/>
                <w:szCs w:val="24"/>
              </w:rPr>
              <w:t>é</w:t>
            </w: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>pi k</w:t>
            </w:r>
            <w:r w:rsidRPr="002524F8">
              <w:rPr>
                <w:rFonts w:ascii="Times New Roman" w:hAnsi="Times New Roman" w:hint="cs"/>
                <w:b/>
                <w:sz w:val="24"/>
                <w:szCs w:val="24"/>
              </w:rPr>
              <w:t>ö</w:t>
            </w: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>zl</w:t>
            </w:r>
            <w:r w:rsidRPr="002524F8">
              <w:rPr>
                <w:rFonts w:ascii="Times New Roman" w:hAnsi="Times New Roman" w:hint="cs"/>
                <w:b/>
                <w:sz w:val="24"/>
                <w:szCs w:val="24"/>
              </w:rPr>
              <w:t>é</w:t>
            </w: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>s</w:t>
            </w:r>
          </w:p>
          <w:p w:rsidR="00DC22A1" w:rsidRPr="002524F8" w:rsidRDefault="00DC22A1" w:rsidP="00377D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>Mont</w:t>
            </w:r>
            <w:r w:rsidRPr="002524F8">
              <w:rPr>
                <w:rFonts w:ascii="Times New Roman" w:hAnsi="Times New Roman" w:hint="cs"/>
                <w:b/>
                <w:sz w:val="24"/>
                <w:szCs w:val="24"/>
              </w:rPr>
              <w:t>á</w:t>
            </w: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>zs</w:t>
            </w:r>
          </w:p>
          <w:p w:rsidR="00402184" w:rsidRPr="005B27FB" w:rsidRDefault="002A21B2" w:rsidP="00377D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>Vizu</w:t>
            </w:r>
            <w:r w:rsidRPr="002524F8">
              <w:rPr>
                <w:rFonts w:ascii="Times New Roman" w:hAnsi="Times New Roman" w:hint="cs"/>
                <w:b/>
                <w:sz w:val="24"/>
                <w:szCs w:val="24"/>
              </w:rPr>
              <w:t>á</w:t>
            </w: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>lis kommunik</w:t>
            </w:r>
            <w:r w:rsidRPr="002524F8">
              <w:rPr>
                <w:rFonts w:ascii="Times New Roman" w:hAnsi="Times New Roman" w:hint="cs"/>
                <w:b/>
                <w:sz w:val="24"/>
                <w:szCs w:val="24"/>
              </w:rPr>
              <w:t>á</w:t>
            </w: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  <w:r w:rsidRPr="002524F8">
              <w:rPr>
                <w:rFonts w:ascii="Times New Roman" w:hAnsi="Times New Roman" w:hint="cs"/>
                <w:b/>
                <w:sz w:val="24"/>
                <w:szCs w:val="24"/>
              </w:rPr>
              <w:t>ó</w:t>
            </w: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>s form</w:t>
            </w:r>
            <w:r w:rsidRPr="002524F8">
              <w:rPr>
                <w:rFonts w:ascii="Times New Roman" w:hAnsi="Times New Roman" w:hint="cs"/>
                <w:b/>
                <w:sz w:val="24"/>
                <w:szCs w:val="24"/>
              </w:rPr>
              <w:t>á</w:t>
            </w: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>k</w:t>
            </w:r>
          </w:p>
          <w:p w:rsidR="00402184" w:rsidRPr="00402184" w:rsidRDefault="00402184" w:rsidP="00402184">
            <w:pPr>
              <w:pStyle w:val="Listaszerbekezds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449EB">
              <w:rPr>
                <w:rFonts w:ascii="Times New Roman" w:hAnsi="Times New Roman"/>
                <w:sz w:val="24"/>
              </w:rPr>
              <w:t xml:space="preserve">Képek, látványok, médiaszövegek, események (pl. műalkotások, fotók, filmek, élmények, </w:t>
            </w:r>
            <w:r>
              <w:rPr>
                <w:rFonts w:ascii="Times New Roman" w:hAnsi="Times New Roman"/>
                <w:sz w:val="24"/>
              </w:rPr>
              <w:t xml:space="preserve">álmok, közösségi alkalmak) </w:t>
            </w:r>
            <w:r w:rsidRPr="002449EB">
              <w:rPr>
                <w:rFonts w:ascii="Times New Roman" w:hAnsi="Times New Roman"/>
                <w:sz w:val="24"/>
              </w:rPr>
              <w:t>elemzése</w:t>
            </w:r>
            <w:r>
              <w:rPr>
                <w:rFonts w:ascii="Times New Roman" w:hAnsi="Times New Roman"/>
                <w:sz w:val="24"/>
              </w:rPr>
              <w:t xml:space="preserve"> kérdésekre adott válaszok formájában (párbeszéd, beszélgetés). </w:t>
            </w:r>
          </w:p>
          <w:p w:rsidR="00402184" w:rsidRPr="00402184" w:rsidRDefault="00402184" w:rsidP="00402184">
            <w:pPr>
              <w:pStyle w:val="Listaszerbekezds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  <w:r w:rsidRPr="002449EB">
              <w:rPr>
                <w:rFonts w:ascii="Times New Roman" w:hAnsi="Times New Roman"/>
                <w:sz w:val="24"/>
              </w:rPr>
              <w:t xml:space="preserve"> vizuális közlés köznapi és művészi</w:t>
            </w:r>
            <w:r>
              <w:rPr>
                <w:rFonts w:ascii="Times New Roman" w:hAnsi="Times New Roman"/>
                <w:sz w:val="24"/>
              </w:rPr>
              <w:t xml:space="preserve"> formáinak megkülönböztetése. Következtetések </w:t>
            </w:r>
            <w:r w:rsidRPr="002449EB">
              <w:rPr>
                <w:rFonts w:ascii="Times New Roman" w:hAnsi="Times New Roman"/>
                <w:sz w:val="24"/>
              </w:rPr>
              <w:t>bemutatása szöveggel és képekkel</w:t>
            </w:r>
            <w:r>
              <w:rPr>
                <w:rFonts w:ascii="Times New Roman" w:hAnsi="Times New Roman"/>
                <w:sz w:val="24"/>
              </w:rPr>
              <w:t>, bemutató készítése</w:t>
            </w:r>
            <w:r w:rsidRPr="002449EB">
              <w:rPr>
                <w:rFonts w:ascii="Times New Roman" w:hAnsi="Times New Roman"/>
                <w:sz w:val="24"/>
              </w:rPr>
              <w:t xml:space="preserve"> (pl. szöveg és illusztráció kapcsolatok létrehozása a szemléltetés érdekében).</w:t>
            </w:r>
          </w:p>
          <w:p w:rsidR="00E8148F" w:rsidRPr="00E8148F" w:rsidRDefault="00E8148F" w:rsidP="00E8148F">
            <w:pPr>
              <w:pStyle w:val="Listaszerbekezds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8148F">
              <w:rPr>
                <w:rFonts w:ascii="Times New Roman" w:hAnsi="Times New Roman"/>
                <w:sz w:val="24"/>
                <w:szCs w:val="24"/>
              </w:rPr>
              <w:t>Napilapok, magazinok, hírportálok, címlapok és belső oldalak rendjének megfigye</w:t>
            </w:r>
            <w:r>
              <w:rPr>
                <w:rFonts w:ascii="Times New Roman" w:hAnsi="Times New Roman"/>
                <w:sz w:val="24"/>
                <w:szCs w:val="24"/>
              </w:rPr>
              <w:t>lése. A</w:t>
            </w:r>
            <w:r w:rsidRPr="00E8148F">
              <w:rPr>
                <w:rFonts w:ascii="Times New Roman" w:hAnsi="Times New Roman"/>
                <w:sz w:val="24"/>
                <w:szCs w:val="24"/>
              </w:rPr>
              <w:t xml:space="preserve"> nyomtatott és online sajtó szövegeinek megkonstruálása során alkalmazott fontosabb figyelemvezető, kiemelő eljárások tudatosítása (pl. címrend, betűméret, tipográfia, szín és folthatások, tördelés, írott szöveg és képi illusztráció viszonya, képaláírás, linkek, felnyíló/futó ablakok, hang-és képanyagok).</w:t>
            </w:r>
          </w:p>
          <w:p w:rsidR="00402184" w:rsidRPr="00402184" w:rsidRDefault="00402184" w:rsidP="00402184">
            <w:pPr>
              <w:pStyle w:val="Listaszerbekezds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2184">
              <w:rPr>
                <w:rFonts w:ascii="Times New Roman" w:hAnsi="Times New Roman"/>
                <w:sz w:val="24"/>
              </w:rPr>
              <w:t>Pontosan értelmezhető információközlések képes és rajzos használati utasítások megfogalmazásával, kivitelezésével (pl. kitalált, „képtelen tárgyról”) a különféle jelentésmódok, ábrázolások megfigyelésének céljával.</w:t>
            </w:r>
          </w:p>
          <w:p w:rsidR="00402184" w:rsidRPr="00E8148F" w:rsidRDefault="00402184" w:rsidP="00402184">
            <w:pPr>
              <w:pStyle w:val="Listaszerbekezds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2184">
              <w:rPr>
                <w:rFonts w:ascii="Times New Roman" w:hAnsi="Times New Roman"/>
                <w:sz w:val="24"/>
                <w:szCs w:val="24"/>
              </w:rPr>
              <w:t>Nem vizuális természetű információk érzékletes megjelenítése egyezményes jelzések használatával (pl. grafikonon, diagramon), és/vagy saját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jelzésrendszer kialakítása. A</w:t>
            </w:r>
            <w:r w:rsidRPr="00402184">
              <w:rPr>
                <w:rFonts w:ascii="Times New Roman" w:hAnsi="Times New Roman"/>
                <w:sz w:val="24"/>
                <w:szCs w:val="24"/>
              </w:rPr>
              <w:t xml:space="preserve"> jelentésváltozatok megfelelő működésének tudatosítása.</w:t>
            </w:r>
          </w:p>
          <w:p w:rsidR="002A21B2" w:rsidRPr="00522F8F" w:rsidRDefault="002A21B2" w:rsidP="00377D4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92D50" w:rsidRPr="00892D50" w:rsidRDefault="00464C78" w:rsidP="00892D50">
            <w:pPr>
              <w:spacing w:after="120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892D50">
              <w:rPr>
                <w:rFonts w:ascii="Times New Roman" w:hAnsi="Times New Roman"/>
                <w:b/>
                <w:bCs/>
                <w:sz w:val="28"/>
                <w:szCs w:val="24"/>
              </w:rPr>
              <w:t>Kulcsfogalmak/ fogalm</w:t>
            </w:r>
            <w:r w:rsidR="00892D50" w:rsidRPr="00892D50">
              <w:rPr>
                <w:rFonts w:ascii="Times New Roman" w:hAnsi="Times New Roman"/>
                <w:b/>
                <w:bCs/>
                <w:sz w:val="28"/>
                <w:szCs w:val="24"/>
              </w:rPr>
              <w:t>ak</w:t>
            </w:r>
          </w:p>
          <w:p w:rsidR="0085210A" w:rsidRPr="00522F8F" w:rsidRDefault="0085210A" w:rsidP="007577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F8F">
              <w:rPr>
                <w:rFonts w:ascii="Times New Roman" w:hAnsi="Times New Roman"/>
                <w:sz w:val="24"/>
                <w:szCs w:val="24"/>
              </w:rPr>
              <w:t xml:space="preserve">Látványelemzés. Téri helyzet elemzése. Tárgy vetületei, Monge. Axonometria Képsík, horizont, nézőpont, tapasztalati távlattan, perspektíva. Egy iránypontos perspektíva. </w:t>
            </w:r>
          </w:p>
          <w:p w:rsidR="0085210A" w:rsidRPr="00522F8F" w:rsidRDefault="00757700" w:rsidP="007577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F8F">
              <w:rPr>
                <w:rFonts w:ascii="Times New Roman" w:hAnsi="Times New Roman"/>
                <w:sz w:val="24"/>
                <w:szCs w:val="24"/>
              </w:rPr>
              <w:t>Közvetlen és közvetett kommunikáció. Tömegkommunikáció, távközlés, televízió, internet. Gesztusnyelv, közlekedési tábla, térkép, plakát, képes forgatókönyv, fotográfia, mozgókép, (techno)</w:t>
            </w:r>
            <w:r w:rsidR="005B4F22" w:rsidRPr="00522F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>médium.</w:t>
            </w:r>
            <w:r w:rsidR="005B4F22" w:rsidRPr="00522F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210A" w:rsidRPr="00522F8F">
              <w:rPr>
                <w:rFonts w:ascii="Times New Roman" w:hAnsi="Times New Roman"/>
                <w:sz w:val="24"/>
                <w:szCs w:val="24"/>
              </w:rPr>
              <w:t>Egyezményes jel, jelzés, jelrendszer. S</w:t>
            </w:r>
            <w:r w:rsidR="002A21B2" w:rsidRPr="00522F8F">
              <w:rPr>
                <w:rFonts w:ascii="Times New Roman" w:hAnsi="Times New Roman"/>
                <w:sz w:val="24"/>
                <w:szCs w:val="24"/>
              </w:rPr>
              <w:t>aját jel</w:t>
            </w:r>
            <w:r w:rsidR="0085210A" w:rsidRPr="00522F8F">
              <w:rPr>
                <w:rFonts w:ascii="Times New Roman" w:hAnsi="Times New Roman"/>
                <w:sz w:val="24"/>
                <w:szCs w:val="24"/>
              </w:rPr>
              <w:t xml:space="preserve"> készítése. </w:t>
            </w:r>
          </w:p>
          <w:p w:rsidR="00DB6BE3" w:rsidRPr="00522F8F" w:rsidRDefault="0085210A" w:rsidP="007577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F8F">
              <w:rPr>
                <w:rFonts w:ascii="Times New Roman" w:hAnsi="Times New Roman"/>
                <w:sz w:val="24"/>
                <w:szCs w:val="24"/>
              </w:rPr>
              <w:t>T</w:t>
            </w:r>
            <w:r w:rsidR="005B4F22" w:rsidRPr="00522F8F">
              <w:rPr>
                <w:rFonts w:ascii="Times New Roman" w:hAnsi="Times New Roman"/>
                <w:sz w:val="24"/>
                <w:szCs w:val="24"/>
              </w:rPr>
              <w:t>ér/</w:t>
            </w:r>
            <w:r w:rsidR="00757700" w:rsidRPr="00522F8F">
              <w:rPr>
                <w:rFonts w:ascii="Times New Roman" w:hAnsi="Times New Roman"/>
                <w:sz w:val="24"/>
                <w:szCs w:val="24"/>
              </w:rPr>
              <w:t>idő változás</w:t>
            </w:r>
            <w:r w:rsidR="002A21B2" w:rsidRPr="00522F8F">
              <w:rPr>
                <w:rFonts w:ascii="Times New Roman" w:hAnsi="Times New Roman"/>
                <w:sz w:val="24"/>
                <w:szCs w:val="24"/>
              </w:rPr>
              <w:t>(grafikon), (diagram)</w:t>
            </w:r>
            <w:r w:rsidR="00757700" w:rsidRPr="00522F8F">
              <w:rPr>
                <w:rFonts w:ascii="Times New Roman" w:hAnsi="Times New Roman"/>
                <w:sz w:val="24"/>
                <w:szCs w:val="24"/>
              </w:rPr>
              <w:t xml:space="preserve"> ábrázolása</w:t>
            </w:r>
            <w:r w:rsidR="002A21B2" w:rsidRPr="00522F8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2F8F" w:rsidRPr="00522F8F" w:rsidRDefault="00522F8F" w:rsidP="00522F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2F8F">
              <w:rPr>
                <w:rFonts w:ascii="Times New Roman" w:hAnsi="Times New Roman"/>
                <w:sz w:val="24"/>
                <w:szCs w:val="24"/>
              </w:rPr>
              <w:t xml:space="preserve">Címrend, felirat. Tipográfia, tördelés. Illusztráció, képaláírás. Link. Banner. Montázs. Szerkesztés. </w:t>
            </w:r>
          </w:p>
          <w:p w:rsidR="0085210A" w:rsidRPr="00522F8F" w:rsidRDefault="002A21B2" w:rsidP="007577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F8F">
              <w:rPr>
                <w:rFonts w:ascii="Times New Roman" w:hAnsi="Times New Roman"/>
                <w:sz w:val="24"/>
                <w:szCs w:val="24"/>
              </w:rPr>
              <w:t>Technikai kép, optikai játék</w:t>
            </w:r>
            <w:r w:rsidR="0085210A" w:rsidRPr="00522F8F">
              <w:rPr>
                <w:rFonts w:ascii="Times New Roman" w:hAnsi="Times New Roman"/>
                <w:sz w:val="24"/>
                <w:szCs w:val="24"/>
              </w:rPr>
              <w:t>ok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 xml:space="preserve"> (taumatr</w:t>
            </w:r>
            <w:r w:rsidR="0085210A" w:rsidRPr="00522F8F">
              <w:rPr>
                <w:rFonts w:ascii="Times New Roman" w:hAnsi="Times New Roman"/>
                <w:sz w:val="24"/>
                <w:szCs w:val="24"/>
              </w:rPr>
              <w:t>óp, zootróp,</w:t>
            </w:r>
            <w:r w:rsidR="00757700" w:rsidRPr="00522F8F">
              <w:rPr>
                <w:rFonts w:ascii="Times New Roman" w:hAnsi="Times New Roman"/>
                <w:sz w:val="24"/>
                <w:szCs w:val="24"/>
              </w:rPr>
              <w:t xml:space="preserve"> fenakisztoszkóp). Optik</w:t>
            </w:r>
            <w:r w:rsidR="0085210A" w:rsidRPr="00522F8F">
              <w:rPr>
                <w:rFonts w:ascii="Times New Roman" w:hAnsi="Times New Roman"/>
                <w:sz w:val="24"/>
                <w:szCs w:val="24"/>
              </w:rPr>
              <w:t xml:space="preserve">ai illúziók pl. retinális utóképhatás. </w:t>
            </w:r>
          </w:p>
          <w:p w:rsidR="002A21B2" w:rsidRDefault="0085210A" w:rsidP="007577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F8F">
              <w:rPr>
                <w:rFonts w:ascii="Times New Roman" w:hAnsi="Times New Roman"/>
                <w:sz w:val="24"/>
                <w:szCs w:val="24"/>
              </w:rPr>
              <w:t>A</w:t>
            </w:r>
            <w:r w:rsidR="00757700" w:rsidRPr="00522F8F">
              <w:rPr>
                <w:rFonts w:ascii="Times New Roman" w:hAnsi="Times New Roman"/>
                <w:sz w:val="24"/>
                <w:szCs w:val="24"/>
              </w:rPr>
              <w:t xml:space="preserve"> mozgás illúziója. Animáció, story-board. A kép „működése”, állókép és mozgókép különbözősége.</w:t>
            </w:r>
          </w:p>
          <w:p w:rsidR="00892D50" w:rsidRPr="00522F8F" w:rsidRDefault="00892D50" w:rsidP="007577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D49" w:rsidRPr="00522F8F" w:rsidTr="00892D50">
        <w:tc>
          <w:tcPr>
            <w:tcW w:w="9322" w:type="dxa"/>
          </w:tcPr>
          <w:p w:rsidR="002A21B2" w:rsidRDefault="00464C78" w:rsidP="007F0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D50">
              <w:rPr>
                <w:rFonts w:ascii="Times New Roman" w:hAnsi="Times New Roman"/>
                <w:b/>
                <w:sz w:val="28"/>
                <w:szCs w:val="24"/>
              </w:rPr>
              <w:t xml:space="preserve">Téma: </w:t>
            </w:r>
            <w:r w:rsidR="002A21B2" w:rsidRPr="00892D50">
              <w:rPr>
                <w:rFonts w:ascii="Times New Roman" w:hAnsi="Times New Roman"/>
                <w:b/>
                <w:sz w:val="28"/>
                <w:szCs w:val="24"/>
              </w:rPr>
              <w:t>M</w:t>
            </w:r>
            <w:r w:rsidR="002A21B2" w:rsidRPr="00892D50">
              <w:rPr>
                <w:rFonts w:ascii="Times New Roman" w:hAnsi="Times New Roman" w:hint="cs"/>
                <w:b/>
                <w:sz w:val="28"/>
                <w:szCs w:val="24"/>
              </w:rPr>
              <w:t>é</w:t>
            </w:r>
            <w:r w:rsidR="002A21B2" w:rsidRPr="00892D50">
              <w:rPr>
                <w:rFonts w:ascii="Times New Roman" w:hAnsi="Times New Roman"/>
                <w:b/>
                <w:sz w:val="28"/>
                <w:szCs w:val="24"/>
              </w:rPr>
              <w:t xml:space="preserve">dia </w:t>
            </w:r>
            <w:r w:rsidR="002A21B2" w:rsidRPr="00892D50">
              <w:rPr>
                <w:rFonts w:ascii="Times New Roman" w:hAnsi="Times New Roman" w:hint="cs"/>
                <w:b/>
                <w:sz w:val="28"/>
                <w:szCs w:val="24"/>
              </w:rPr>
              <w:t>é</w:t>
            </w:r>
            <w:r w:rsidR="002A21B2" w:rsidRPr="00892D50">
              <w:rPr>
                <w:rFonts w:ascii="Times New Roman" w:hAnsi="Times New Roman"/>
                <w:b/>
                <w:sz w:val="28"/>
                <w:szCs w:val="24"/>
              </w:rPr>
              <w:t>s mozg</w:t>
            </w:r>
            <w:r w:rsidR="002A21B2" w:rsidRPr="00892D50">
              <w:rPr>
                <w:rFonts w:ascii="Times New Roman" w:hAnsi="Times New Roman" w:hint="cs"/>
                <w:b/>
                <w:sz w:val="28"/>
                <w:szCs w:val="24"/>
              </w:rPr>
              <w:t>ó</w:t>
            </w:r>
            <w:r w:rsidR="002A21B2" w:rsidRPr="00892D50">
              <w:rPr>
                <w:rFonts w:ascii="Times New Roman" w:hAnsi="Times New Roman"/>
                <w:b/>
                <w:sz w:val="28"/>
                <w:szCs w:val="24"/>
              </w:rPr>
              <w:t>k</w:t>
            </w:r>
            <w:r w:rsidR="002A21B2" w:rsidRPr="00892D50">
              <w:rPr>
                <w:rFonts w:ascii="Times New Roman" w:hAnsi="Times New Roman" w:hint="cs"/>
                <w:b/>
                <w:sz w:val="28"/>
                <w:szCs w:val="24"/>
              </w:rPr>
              <w:t>é</w:t>
            </w:r>
            <w:r w:rsidR="002A21B2" w:rsidRPr="00892D50">
              <w:rPr>
                <w:rFonts w:ascii="Times New Roman" w:hAnsi="Times New Roman"/>
                <w:b/>
                <w:sz w:val="28"/>
                <w:szCs w:val="24"/>
              </w:rPr>
              <w:t>pkult</w:t>
            </w:r>
            <w:r w:rsidR="002A21B2" w:rsidRPr="00892D50">
              <w:rPr>
                <w:rFonts w:ascii="Times New Roman" w:hAnsi="Times New Roman" w:hint="cs"/>
                <w:b/>
                <w:sz w:val="28"/>
                <w:szCs w:val="24"/>
              </w:rPr>
              <w:t>ú</w:t>
            </w:r>
            <w:r w:rsidR="00757700" w:rsidRPr="00892D50">
              <w:rPr>
                <w:rFonts w:ascii="Times New Roman" w:hAnsi="Times New Roman"/>
                <w:b/>
                <w:sz w:val="28"/>
                <w:szCs w:val="24"/>
              </w:rPr>
              <w:t xml:space="preserve">ra. </w:t>
            </w:r>
            <w:r w:rsidR="002A21B2" w:rsidRPr="00892D50">
              <w:rPr>
                <w:rFonts w:ascii="Times New Roman" w:hAnsi="Times New Roman"/>
                <w:b/>
                <w:sz w:val="28"/>
                <w:szCs w:val="24"/>
              </w:rPr>
              <w:t>A m</w:t>
            </w:r>
            <w:r w:rsidR="002A21B2" w:rsidRPr="00892D50">
              <w:rPr>
                <w:rFonts w:ascii="Times New Roman" w:hAnsi="Times New Roman" w:hint="cs"/>
                <w:b/>
                <w:sz w:val="28"/>
                <w:szCs w:val="24"/>
              </w:rPr>
              <w:t>é</w:t>
            </w:r>
            <w:r w:rsidR="002A21B2" w:rsidRPr="00892D50">
              <w:rPr>
                <w:rFonts w:ascii="Times New Roman" w:hAnsi="Times New Roman"/>
                <w:b/>
                <w:sz w:val="28"/>
                <w:szCs w:val="24"/>
              </w:rPr>
              <w:t>dia kifejez</w:t>
            </w:r>
            <w:r w:rsidR="002A21B2" w:rsidRPr="00892D50">
              <w:rPr>
                <w:rFonts w:ascii="Times New Roman" w:hAnsi="Times New Roman" w:hint="cs"/>
                <w:b/>
                <w:sz w:val="28"/>
                <w:szCs w:val="24"/>
              </w:rPr>
              <w:t>ő</w:t>
            </w:r>
            <w:r w:rsidR="002A21B2" w:rsidRPr="00892D50">
              <w:rPr>
                <w:rFonts w:ascii="Times New Roman" w:hAnsi="Times New Roman"/>
                <w:b/>
                <w:sz w:val="28"/>
                <w:szCs w:val="24"/>
              </w:rPr>
              <w:t>eszk</w:t>
            </w:r>
            <w:r w:rsidR="002A21B2" w:rsidRPr="00892D50">
              <w:rPr>
                <w:rFonts w:ascii="Times New Roman" w:hAnsi="Times New Roman" w:hint="cs"/>
                <w:b/>
                <w:sz w:val="28"/>
                <w:szCs w:val="24"/>
              </w:rPr>
              <w:t>ö</w:t>
            </w:r>
            <w:r w:rsidR="002A21B2" w:rsidRPr="00892D50">
              <w:rPr>
                <w:rFonts w:ascii="Times New Roman" w:hAnsi="Times New Roman"/>
                <w:b/>
                <w:sz w:val="28"/>
                <w:szCs w:val="24"/>
              </w:rPr>
              <w:t>zei</w:t>
            </w:r>
          </w:p>
          <w:p w:rsidR="00892D50" w:rsidRPr="00522F8F" w:rsidRDefault="00892D50" w:rsidP="007F0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6BE3" w:rsidRPr="00522F8F" w:rsidRDefault="002A21B2" w:rsidP="007F030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22F8F">
              <w:rPr>
                <w:rFonts w:ascii="Times New Roman" w:hAnsi="Times New Roman"/>
                <w:sz w:val="24"/>
                <w:szCs w:val="24"/>
              </w:rPr>
              <w:t>Reproduk</w:t>
            </w:r>
            <w:r w:rsidRPr="00522F8F">
              <w:rPr>
                <w:rFonts w:ascii="Times New Roman" w:hAnsi="Times New Roman" w:hint="cs"/>
                <w:sz w:val="24"/>
                <w:szCs w:val="24"/>
              </w:rPr>
              <w:t>á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>l</w:t>
            </w:r>
            <w:r w:rsidRPr="00522F8F">
              <w:rPr>
                <w:rFonts w:ascii="Times New Roman" w:hAnsi="Times New Roman" w:hint="cs"/>
                <w:sz w:val="24"/>
                <w:szCs w:val="24"/>
              </w:rPr>
              <w:t>á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522F8F">
              <w:rPr>
                <w:rFonts w:ascii="Times New Roman" w:hAnsi="Times New Roman" w:hint="cs"/>
                <w:sz w:val="24"/>
                <w:szCs w:val="24"/>
              </w:rPr>
              <w:t>é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522F8F">
              <w:rPr>
                <w:rFonts w:ascii="Times New Roman" w:hAnsi="Times New Roman" w:hint="cs"/>
                <w:sz w:val="24"/>
                <w:szCs w:val="24"/>
              </w:rPr>
              <w:t>á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>br</w:t>
            </w:r>
            <w:r w:rsidRPr="00522F8F">
              <w:rPr>
                <w:rFonts w:ascii="Times New Roman" w:hAnsi="Times New Roman" w:hint="cs"/>
                <w:sz w:val="24"/>
                <w:szCs w:val="24"/>
              </w:rPr>
              <w:t>á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>zol</w:t>
            </w:r>
            <w:r w:rsidRPr="00522F8F">
              <w:rPr>
                <w:rFonts w:ascii="Times New Roman" w:hAnsi="Times New Roman" w:hint="cs"/>
                <w:sz w:val="24"/>
                <w:szCs w:val="24"/>
              </w:rPr>
              <w:t>á</w:t>
            </w:r>
            <w:r w:rsidR="00522F8F" w:rsidRPr="00522F8F">
              <w:rPr>
                <w:rFonts w:ascii="Times New Roman" w:hAnsi="Times New Roman"/>
                <w:sz w:val="24"/>
                <w:szCs w:val="24"/>
              </w:rPr>
              <w:t>s. A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 xml:space="preserve"> mozg</w:t>
            </w:r>
            <w:r w:rsidRPr="00522F8F">
              <w:rPr>
                <w:rFonts w:ascii="Times New Roman" w:hAnsi="Times New Roman" w:hint="cs"/>
                <w:sz w:val="24"/>
                <w:szCs w:val="24"/>
              </w:rPr>
              <w:t>ó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>k</w:t>
            </w:r>
            <w:r w:rsidRPr="00522F8F">
              <w:rPr>
                <w:rFonts w:ascii="Times New Roman" w:hAnsi="Times New Roman" w:hint="cs"/>
                <w:sz w:val="24"/>
                <w:szCs w:val="24"/>
              </w:rPr>
              <w:t>é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>p kett</w:t>
            </w:r>
            <w:r w:rsidRPr="00522F8F">
              <w:rPr>
                <w:rFonts w:ascii="Times New Roman" w:hAnsi="Times New Roman" w:hint="cs"/>
                <w:sz w:val="24"/>
                <w:szCs w:val="24"/>
              </w:rPr>
              <w:t>ő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>s term</w:t>
            </w:r>
            <w:r w:rsidRPr="00522F8F">
              <w:rPr>
                <w:rFonts w:ascii="Times New Roman" w:hAnsi="Times New Roman" w:hint="cs"/>
                <w:sz w:val="24"/>
                <w:szCs w:val="24"/>
              </w:rPr>
              <w:t>é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>szete</w:t>
            </w:r>
          </w:p>
          <w:p w:rsidR="00170D9B" w:rsidRPr="00522F8F" w:rsidRDefault="002A21B2" w:rsidP="007F0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F8F">
              <w:rPr>
                <w:rFonts w:ascii="Times New Roman" w:hAnsi="Times New Roman"/>
                <w:sz w:val="24"/>
                <w:szCs w:val="24"/>
              </w:rPr>
              <w:t>A kiemel</w:t>
            </w:r>
            <w:r w:rsidRPr="00522F8F">
              <w:rPr>
                <w:rFonts w:ascii="Times New Roman" w:hAnsi="Times New Roman" w:hint="cs"/>
                <w:sz w:val="24"/>
                <w:szCs w:val="24"/>
              </w:rPr>
              <w:t>é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>s (hangs</w:t>
            </w:r>
            <w:r w:rsidRPr="00522F8F">
              <w:rPr>
                <w:rFonts w:ascii="Times New Roman" w:hAnsi="Times New Roman" w:hint="cs"/>
                <w:sz w:val="24"/>
                <w:szCs w:val="24"/>
              </w:rPr>
              <w:t>ú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>lyoz</w:t>
            </w:r>
            <w:r w:rsidRPr="00522F8F">
              <w:rPr>
                <w:rFonts w:ascii="Times New Roman" w:hAnsi="Times New Roman" w:hint="cs"/>
                <w:sz w:val="24"/>
                <w:szCs w:val="24"/>
              </w:rPr>
              <w:t>á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>s) alapeszk</w:t>
            </w:r>
            <w:r w:rsidRPr="00522F8F">
              <w:rPr>
                <w:rFonts w:ascii="Times New Roman" w:hAnsi="Times New Roman" w:hint="cs"/>
                <w:sz w:val="24"/>
                <w:szCs w:val="24"/>
              </w:rPr>
              <w:t>ö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>zei a mozg</w:t>
            </w:r>
            <w:r w:rsidRPr="00522F8F">
              <w:rPr>
                <w:rFonts w:ascii="Times New Roman" w:hAnsi="Times New Roman" w:hint="cs"/>
                <w:sz w:val="24"/>
                <w:szCs w:val="24"/>
              </w:rPr>
              <w:t>ó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>k</w:t>
            </w:r>
            <w:r w:rsidRPr="00522F8F">
              <w:rPr>
                <w:rFonts w:ascii="Times New Roman" w:hAnsi="Times New Roman" w:hint="cs"/>
                <w:sz w:val="24"/>
                <w:szCs w:val="24"/>
              </w:rPr>
              <w:t>é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 xml:space="preserve">pi </w:t>
            </w:r>
            <w:r w:rsidRPr="00522F8F">
              <w:rPr>
                <w:rFonts w:ascii="Times New Roman" w:hAnsi="Times New Roman" w:hint="cs"/>
                <w:sz w:val="24"/>
                <w:szCs w:val="24"/>
              </w:rPr>
              <w:t>á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>br</w:t>
            </w:r>
            <w:r w:rsidRPr="00522F8F">
              <w:rPr>
                <w:rFonts w:ascii="Times New Roman" w:hAnsi="Times New Roman" w:hint="cs"/>
                <w:sz w:val="24"/>
                <w:szCs w:val="24"/>
              </w:rPr>
              <w:t>á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>zol</w:t>
            </w:r>
            <w:r w:rsidRPr="00522F8F">
              <w:rPr>
                <w:rFonts w:ascii="Times New Roman" w:hAnsi="Times New Roman" w:hint="cs"/>
                <w:sz w:val="24"/>
                <w:szCs w:val="24"/>
              </w:rPr>
              <w:t>á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 xml:space="preserve">sban, az </w:t>
            </w:r>
            <w:r w:rsidRPr="00522F8F">
              <w:rPr>
                <w:rFonts w:ascii="Times New Roman" w:hAnsi="Times New Roman" w:hint="cs"/>
                <w:sz w:val="24"/>
                <w:szCs w:val="24"/>
              </w:rPr>
              <w:t>í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 xml:space="preserve">rott </w:t>
            </w:r>
            <w:r w:rsidRPr="00522F8F">
              <w:rPr>
                <w:rFonts w:ascii="Times New Roman" w:hAnsi="Times New Roman" w:hint="cs"/>
                <w:sz w:val="24"/>
                <w:szCs w:val="24"/>
              </w:rPr>
              <w:t>é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>s az online sajt</w:t>
            </w:r>
            <w:r w:rsidRPr="00522F8F">
              <w:rPr>
                <w:rFonts w:ascii="Times New Roman" w:hAnsi="Times New Roman" w:hint="cs"/>
                <w:sz w:val="24"/>
                <w:szCs w:val="24"/>
              </w:rPr>
              <w:t>ó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>ban</w:t>
            </w:r>
            <w:r w:rsidR="005B4F22" w:rsidRPr="00522F8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402184" w:rsidRPr="00522F8F" w:rsidRDefault="002A21B2" w:rsidP="007F030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F8F">
              <w:rPr>
                <w:rFonts w:ascii="Times New Roman" w:hAnsi="Times New Roman"/>
                <w:sz w:val="24"/>
                <w:szCs w:val="24"/>
              </w:rPr>
              <w:t>A mont</w:t>
            </w:r>
            <w:r w:rsidRPr="00522F8F">
              <w:rPr>
                <w:rFonts w:ascii="Times New Roman" w:hAnsi="Times New Roman" w:hint="cs"/>
                <w:sz w:val="24"/>
                <w:szCs w:val="24"/>
              </w:rPr>
              <w:t>á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 xml:space="preserve">zs szerepe </w:t>
            </w:r>
            <w:r w:rsidRPr="00522F8F">
              <w:rPr>
                <w:rFonts w:ascii="Times New Roman" w:hAnsi="Times New Roman" w:hint="cs"/>
                <w:sz w:val="24"/>
                <w:szCs w:val="24"/>
              </w:rPr>
              <w:t>é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>s alapform</w:t>
            </w:r>
            <w:r w:rsidRPr="00522F8F">
              <w:rPr>
                <w:rFonts w:ascii="Times New Roman" w:hAnsi="Times New Roman" w:hint="cs"/>
                <w:sz w:val="24"/>
                <w:szCs w:val="24"/>
              </w:rPr>
              <w:t>á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>i a mozg</w:t>
            </w:r>
            <w:r w:rsidRPr="00522F8F">
              <w:rPr>
                <w:rFonts w:ascii="Times New Roman" w:hAnsi="Times New Roman" w:hint="cs"/>
                <w:sz w:val="24"/>
                <w:szCs w:val="24"/>
              </w:rPr>
              <w:t>ó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>k</w:t>
            </w:r>
            <w:r w:rsidRPr="00522F8F">
              <w:rPr>
                <w:rFonts w:ascii="Times New Roman" w:hAnsi="Times New Roman" w:hint="cs"/>
                <w:sz w:val="24"/>
                <w:szCs w:val="24"/>
              </w:rPr>
              <w:t>é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 xml:space="preserve">pi </w:t>
            </w:r>
            <w:r w:rsidRPr="00522F8F">
              <w:rPr>
                <w:rFonts w:ascii="Times New Roman" w:hAnsi="Times New Roman" w:hint="cs"/>
                <w:sz w:val="24"/>
                <w:szCs w:val="24"/>
              </w:rPr>
              <w:t>á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>br</w:t>
            </w:r>
            <w:r w:rsidRPr="00522F8F">
              <w:rPr>
                <w:rFonts w:ascii="Times New Roman" w:hAnsi="Times New Roman" w:hint="cs"/>
                <w:sz w:val="24"/>
                <w:szCs w:val="24"/>
              </w:rPr>
              <w:t>á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>zol</w:t>
            </w:r>
            <w:r w:rsidRPr="00522F8F">
              <w:rPr>
                <w:rFonts w:ascii="Times New Roman" w:hAnsi="Times New Roman" w:hint="cs"/>
                <w:sz w:val="24"/>
                <w:szCs w:val="24"/>
              </w:rPr>
              <w:t>á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>sban</w:t>
            </w:r>
          </w:p>
          <w:p w:rsidR="00402184" w:rsidRDefault="00402184" w:rsidP="00022505">
            <w:pPr>
              <w:numPr>
                <w:ilvl w:val="0"/>
                <w:numId w:val="5"/>
              </w:numPr>
              <w:tabs>
                <w:tab w:val="left" w:pos="220"/>
              </w:tabs>
              <w:overflowPunct/>
              <w:jc w:val="both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402184">
              <w:rPr>
                <w:rFonts w:ascii="Times New Roman" w:hAnsi="Times New Roman"/>
                <w:sz w:val="24"/>
                <w:szCs w:val="24"/>
              </w:rPr>
              <w:t xml:space="preserve">A mozgókép működésének, a mozgás illúziókeltésének értelmezése kreatív feladatmegoldás </w:t>
            </w:r>
            <w:r>
              <w:rPr>
                <w:rFonts w:ascii="Times New Roman" w:hAnsi="Times New Roman"/>
                <w:sz w:val="24"/>
                <w:szCs w:val="24"/>
              </w:rPr>
              <w:t>közben</w:t>
            </w:r>
            <w:r w:rsidR="005B27FB">
              <w:rPr>
                <w:rFonts w:ascii="Times New Roman" w:hAnsi="Times New Roman"/>
                <w:sz w:val="24"/>
                <w:szCs w:val="24"/>
              </w:rPr>
              <w:t xml:space="preserve"> (pl. taumatróp fotó</w:t>
            </w:r>
            <w:r w:rsidRPr="00402184">
              <w:rPr>
                <w:rFonts w:ascii="Times New Roman" w:hAnsi="Times New Roman"/>
                <w:sz w:val="24"/>
                <w:szCs w:val="24"/>
              </w:rPr>
              <w:t>kollázs technikával, rajzolt/fotózott zootróp-</w:t>
            </w:r>
            <w:r w:rsidRPr="00402184">
              <w:rPr>
                <w:rFonts w:ascii="Times New Roman" w:hAnsi="Times New Roman"/>
                <w:sz w:val="24"/>
                <w:szCs w:val="24"/>
              </w:rPr>
              <w:lastRenderedPageBreak/>
              <w:t>szalag készítése zootróp-dobba/</w:t>
            </w:r>
            <w:r w:rsidR="005B2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2184">
              <w:rPr>
                <w:rFonts w:ascii="Times New Roman" w:hAnsi="Times New Roman"/>
                <w:sz w:val="24"/>
                <w:szCs w:val="24"/>
              </w:rPr>
              <w:t>hengerbe).</w:t>
            </w:r>
          </w:p>
          <w:p w:rsidR="007F0300" w:rsidRDefault="00402184" w:rsidP="00022505">
            <w:pPr>
              <w:numPr>
                <w:ilvl w:val="0"/>
                <w:numId w:val="5"/>
              </w:numPr>
              <w:tabs>
                <w:tab w:val="left" w:pos="220"/>
              </w:tabs>
              <w:overflowPunct/>
              <w:jc w:val="both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402184">
              <w:rPr>
                <w:rFonts w:ascii="Times New Roman" w:hAnsi="Times New Roman"/>
                <w:sz w:val="24"/>
                <w:szCs w:val="24"/>
              </w:rPr>
              <w:t>A mozgóképi nyelv alapjainak, működésének értelmezése, majd kreatív alkalmazása összetettebb feladat kapcsán (pl. story-board, kamerába vágott videoanyag készítése megadott fogalomból vagy fotográfiákból kiindulva), mely a médium sajátos (nyelvi) működésének felismerését célozza meg.</w:t>
            </w:r>
          </w:p>
          <w:p w:rsidR="00022505" w:rsidRDefault="007F0300" w:rsidP="00022505">
            <w:pPr>
              <w:numPr>
                <w:ilvl w:val="0"/>
                <w:numId w:val="5"/>
              </w:numPr>
              <w:tabs>
                <w:tab w:val="left" w:pos="220"/>
              </w:tabs>
              <w:overflowPunct/>
              <w:jc w:val="both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F0300">
              <w:rPr>
                <w:rFonts w:ascii="Times New Roman" w:hAnsi="Times New Roman"/>
                <w:sz w:val="24"/>
                <w:szCs w:val="24"/>
              </w:rPr>
              <w:t>Térben és időben egymástól távol eső elemek, részletek, motívumok egységes egésszé szervezése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F03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7F0300">
              <w:rPr>
                <w:rFonts w:ascii="Times New Roman" w:hAnsi="Times New Roman"/>
                <w:sz w:val="24"/>
                <w:szCs w:val="24"/>
              </w:rPr>
              <w:t xml:space="preserve">lkotás létrehozása, </w:t>
            </w:r>
            <w:r>
              <w:rPr>
                <w:rFonts w:ascii="Times New Roman" w:hAnsi="Times New Roman"/>
                <w:sz w:val="24"/>
                <w:szCs w:val="24"/>
              </w:rPr>
              <w:t>valamely választható</w:t>
            </w:r>
            <w:r w:rsidRPr="007F0300">
              <w:rPr>
                <w:rFonts w:ascii="Times New Roman" w:hAnsi="Times New Roman"/>
                <w:sz w:val="24"/>
                <w:szCs w:val="24"/>
              </w:rPr>
              <w:t xml:space="preserve"> technikával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F0300">
              <w:rPr>
                <w:rFonts w:ascii="Times New Roman" w:hAnsi="Times New Roman"/>
                <w:sz w:val="24"/>
                <w:szCs w:val="24"/>
              </w:rPr>
              <w:t>(pl. fotókollázs, vagy „montázs-film” meglévő, „talált” mozgóképi részletek „</w:t>
            </w:r>
            <w:r>
              <w:rPr>
                <w:rFonts w:ascii="Times New Roman" w:hAnsi="Times New Roman"/>
                <w:sz w:val="24"/>
                <w:szCs w:val="24"/>
              </w:rPr>
              <w:t>összeszerelésével”.)</w:t>
            </w:r>
          </w:p>
          <w:p w:rsidR="00022505" w:rsidRPr="00022505" w:rsidRDefault="00022505" w:rsidP="00022505">
            <w:pPr>
              <w:numPr>
                <w:ilvl w:val="0"/>
                <w:numId w:val="5"/>
              </w:numPr>
              <w:tabs>
                <w:tab w:val="left" w:pos="220"/>
              </w:tabs>
              <w:overflowPunct/>
              <w:jc w:val="both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022505">
              <w:rPr>
                <w:rFonts w:ascii="Times New Roman" w:hAnsi="Times New Roman"/>
                <w:sz w:val="24"/>
                <w:szCs w:val="24"/>
              </w:rPr>
              <w:t>A filmkép jelenidejűségének m</w:t>
            </w:r>
            <w:r>
              <w:rPr>
                <w:rFonts w:ascii="Times New Roman" w:hAnsi="Times New Roman"/>
                <w:sz w:val="24"/>
                <w:szCs w:val="24"/>
              </w:rPr>
              <w:t>egtapasztalása, felismerése. A</w:t>
            </w:r>
            <w:r w:rsidRPr="00022505">
              <w:rPr>
                <w:rFonts w:ascii="Times New Roman" w:hAnsi="Times New Roman"/>
                <w:sz w:val="24"/>
                <w:szCs w:val="24"/>
              </w:rPr>
              <w:t xml:space="preserve"> montázs alapfunkcióinak azonosítása a mozgóképi ábrázolásban (pl. a cselekmény folyamatosságának és ritmusának 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egteremtése. A mozgóképi szöveg jellemző </w:t>
            </w:r>
            <w:r w:rsidRPr="00022505">
              <w:rPr>
                <w:rFonts w:ascii="Times New Roman" w:hAnsi="Times New Roman"/>
                <w:sz w:val="24"/>
                <w:szCs w:val="24"/>
              </w:rPr>
              <w:t>terének és idejének létrehozása, jelentésalkotás) kreatív gyakorlatok kapcsán (pl. egyszerű történés vagy történet tervezése és felvétele „kamerába vágott” technikával</w:t>
            </w:r>
            <w:r>
              <w:rPr>
                <w:rFonts w:ascii="Times New Roman" w:hAnsi="Times New Roman"/>
                <w:sz w:val="24"/>
                <w:szCs w:val="24"/>
              </w:rPr>
              <w:t>). A</w:t>
            </w:r>
            <w:r w:rsidRPr="00022505"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022505">
              <w:rPr>
                <w:rFonts w:ascii="Times New Roman" w:hAnsi="Times New Roman"/>
                <w:sz w:val="24"/>
                <w:szCs w:val="24"/>
              </w:rPr>
              <w:t>pvető montázstípusok és megoldás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ok kipróbálása </w:t>
            </w:r>
            <w:r w:rsidRPr="00022505">
              <w:rPr>
                <w:rFonts w:ascii="Times New Roman" w:hAnsi="Times New Roman"/>
                <w:sz w:val="24"/>
                <w:szCs w:val="24"/>
              </w:rPr>
              <w:t>(pl. lineáris, párhuzamos montázs, flashback, flash forward).</w:t>
            </w:r>
          </w:p>
          <w:p w:rsidR="00022505" w:rsidRPr="00022505" w:rsidRDefault="007F0300" w:rsidP="00022505">
            <w:pPr>
              <w:numPr>
                <w:ilvl w:val="0"/>
                <w:numId w:val="5"/>
              </w:numPr>
              <w:tabs>
                <w:tab w:val="left" w:pos="220"/>
              </w:tabs>
              <w:overflowPunct/>
              <w:jc w:val="both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F0300">
              <w:rPr>
                <w:rFonts w:ascii="Times New Roman" w:hAnsi="Times New Roman"/>
                <w:sz w:val="24"/>
                <w:szCs w:val="24"/>
              </w:rPr>
              <w:t>A mozgóképi (tér-id</w:t>
            </w:r>
            <w:r w:rsidR="00022505">
              <w:rPr>
                <w:rFonts w:ascii="Times New Roman" w:hAnsi="Times New Roman"/>
                <w:sz w:val="24"/>
                <w:szCs w:val="24"/>
              </w:rPr>
              <w:t>ő) szerkesztés jelentőségének. A</w:t>
            </w:r>
            <w:r w:rsidRPr="007F0300">
              <w:rPr>
                <w:rFonts w:ascii="Times New Roman" w:hAnsi="Times New Roman"/>
                <w:sz w:val="24"/>
                <w:szCs w:val="24"/>
              </w:rPr>
              <w:t xml:space="preserve"> montázs néhány alaptípusának felismerése, összehasonlítása konkrét rövidfilmek, illetve játékfilmrészletek (pl. Gaál István: Pályamunkások,</w:t>
            </w:r>
            <w:r w:rsidRPr="007F0300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 </w:t>
            </w:r>
            <w:r w:rsidRPr="007F0300">
              <w:rPr>
                <w:rFonts w:ascii="Times New Roman" w:hAnsi="Times New Roman"/>
                <w:sz w:val="24"/>
                <w:szCs w:val="24"/>
              </w:rPr>
              <w:t xml:space="preserve">Rodriguez: Desperado, Lang: M </w:t>
            </w:r>
            <w:r w:rsidRPr="007F0300">
              <w:rPr>
                <w:rFonts w:ascii="Times New Roman" w:hAnsi="Times New Roman"/>
                <w:bCs/>
                <w:iCs/>
                <w:sz w:val="24"/>
                <w:szCs w:val="24"/>
              </w:rPr>
              <w:t>–</w:t>
            </w:r>
            <w:r w:rsidRPr="007F0300">
              <w:rPr>
                <w:rFonts w:ascii="Times New Roman" w:hAnsi="Times New Roman"/>
                <w:sz w:val="24"/>
                <w:szCs w:val="24"/>
              </w:rPr>
              <w:t xml:space="preserve"> Egy város keresi a gyilkost) elemzése, összehasonlítása kapcsán.</w:t>
            </w:r>
            <w:r w:rsidR="00022505" w:rsidRPr="002449EB">
              <w:rPr>
                <w:rFonts w:ascii="Times New Roman" w:hAnsi="Times New Roman"/>
                <w:sz w:val="24"/>
              </w:rPr>
              <w:t xml:space="preserve"> </w:t>
            </w:r>
          </w:p>
          <w:p w:rsidR="00F703BA" w:rsidRDefault="00F703BA" w:rsidP="00022505">
            <w:pPr>
              <w:numPr>
                <w:ilvl w:val="0"/>
                <w:numId w:val="5"/>
              </w:numPr>
              <w:tabs>
                <w:tab w:val="left" w:pos="220"/>
              </w:tabs>
              <w:overflowPunct/>
              <w:jc w:val="both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F703BA">
              <w:rPr>
                <w:rFonts w:ascii="Times New Roman" w:hAnsi="Times New Roman"/>
                <w:sz w:val="24"/>
                <w:szCs w:val="24"/>
              </w:rPr>
              <w:t>A verbális és a vizuális kommunikáció közötti lényegi különbségek felismerése és megfogalmazása</w:t>
            </w:r>
            <w:r>
              <w:rPr>
                <w:rFonts w:ascii="Times New Roman" w:hAnsi="Times New Roman"/>
                <w:sz w:val="24"/>
                <w:szCs w:val="24"/>
              </w:rPr>
              <w:t>. K</w:t>
            </w:r>
            <w:r w:rsidRPr="00F703BA">
              <w:rPr>
                <w:rFonts w:ascii="Times New Roman" w:hAnsi="Times New Roman"/>
                <w:sz w:val="24"/>
                <w:szCs w:val="24"/>
              </w:rPr>
              <w:t>reatív gyakorlatok tanulságaiból levonva (pl. képek szóbeli leírásával, „közvetítésével” történő rekonstruálással).</w:t>
            </w:r>
          </w:p>
          <w:p w:rsidR="007F0300" w:rsidRDefault="00F703BA" w:rsidP="00022505">
            <w:pPr>
              <w:numPr>
                <w:ilvl w:val="0"/>
                <w:numId w:val="5"/>
              </w:numPr>
              <w:tabs>
                <w:tab w:val="left" w:pos="220"/>
              </w:tabs>
              <w:overflowPunct/>
              <w:jc w:val="both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2449EB">
              <w:rPr>
                <w:rFonts w:ascii="Times New Roman" w:hAnsi="Times New Roman"/>
                <w:bCs/>
                <w:sz w:val="24"/>
              </w:rPr>
              <w:t xml:space="preserve">Az életkornak megfelelő mozgóképi (film, televízió, videó, </w:t>
            </w:r>
            <w:r w:rsidR="00AC3FA9">
              <w:rPr>
                <w:rFonts w:ascii="Times New Roman" w:hAnsi="Times New Roman"/>
                <w:bCs/>
                <w:sz w:val="24"/>
              </w:rPr>
              <w:t xml:space="preserve">komputerjáték, web) szövegértés. Önálló, </w:t>
            </w:r>
            <w:r w:rsidRPr="002449EB">
              <w:rPr>
                <w:rFonts w:ascii="Times New Roman" w:hAnsi="Times New Roman"/>
                <w:bCs/>
                <w:sz w:val="24"/>
              </w:rPr>
              <w:t>kritikus at</w:t>
            </w:r>
            <w:r>
              <w:rPr>
                <w:rFonts w:ascii="Times New Roman" w:hAnsi="Times New Roman"/>
                <w:bCs/>
                <w:sz w:val="24"/>
              </w:rPr>
              <w:t>titűd kialakítása.</w:t>
            </w:r>
            <w:r w:rsidRPr="002449EB">
              <w:rPr>
                <w:rFonts w:ascii="Times New Roman" w:hAnsi="Times New Roman"/>
                <w:bCs/>
                <w:sz w:val="24"/>
              </w:rPr>
              <w:t xml:space="preserve"> </w:t>
            </w:r>
            <w:r w:rsidR="00AC3FA9">
              <w:rPr>
                <w:rFonts w:ascii="Times New Roman" w:hAnsi="Times New Roman"/>
                <w:bCs/>
                <w:sz w:val="24"/>
              </w:rPr>
              <w:t xml:space="preserve">A </w:t>
            </w:r>
            <w:r w:rsidRPr="002449EB">
              <w:rPr>
                <w:rFonts w:ascii="Times New Roman" w:hAnsi="Times New Roman"/>
                <w:bCs/>
                <w:sz w:val="24"/>
              </w:rPr>
              <w:t>mozgóképi írás-olvasás tudás fejlesztése. Alapszintű mozgóképnyelvi tájékozottság</w:t>
            </w:r>
            <w:r w:rsidR="00AC3FA9">
              <w:rPr>
                <w:rFonts w:ascii="Times New Roman" w:hAnsi="Times New Roman"/>
                <w:bCs/>
                <w:sz w:val="24"/>
              </w:rPr>
              <w:t xml:space="preserve">. </w:t>
            </w:r>
            <w:r w:rsidR="00AC3FA9">
              <w:rPr>
                <w:rFonts w:ascii="Times New Roman" w:hAnsi="Times New Roman"/>
                <w:sz w:val="24"/>
                <w:szCs w:val="24"/>
              </w:rPr>
              <w:t xml:space="preserve">A vizuális kommunikáció </w:t>
            </w:r>
            <w:r w:rsidRPr="00F703BA">
              <w:rPr>
                <w:rFonts w:ascii="Times New Roman" w:hAnsi="Times New Roman"/>
                <w:sz w:val="24"/>
                <w:szCs w:val="24"/>
              </w:rPr>
              <w:t>különböző formáinak csoportosítása, összehasonlítása a különféle vizuális kifejező eszközök, médiumok tudatosítása érdekében.</w:t>
            </w:r>
          </w:p>
          <w:p w:rsidR="00AC3FA9" w:rsidRPr="00AC3FA9" w:rsidRDefault="00AC3FA9" w:rsidP="00022505">
            <w:pPr>
              <w:numPr>
                <w:ilvl w:val="0"/>
                <w:numId w:val="5"/>
              </w:numPr>
              <w:tabs>
                <w:tab w:val="left" w:pos="220"/>
              </w:tabs>
              <w:overflowPunct/>
              <w:jc w:val="both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103C67">
              <w:rPr>
                <w:rFonts w:ascii="Times New Roman" w:hAnsi="Times New Roman"/>
                <w:sz w:val="24"/>
              </w:rPr>
              <w:t>A mozgóképi kö</w:t>
            </w:r>
            <w:r>
              <w:rPr>
                <w:rFonts w:ascii="Times New Roman" w:hAnsi="Times New Roman"/>
                <w:sz w:val="24"/>
              </w:rPr>
              <w:t xml:space="preserve">zlés kettős természetének, az </w:t>
            </w:r>
            <w:r w:rsidRPr="00103C67">
              <w:rPr>
                <w:rFonts w:ascii="Times New Roman" w:hAnsi="Times New Roman"/>
                <w:sz w:val="24"/>
              </w:rPr>
              <w:t>ábrázoló és reprodukáló alap</w:t>
            </w:r>
            <w:r>
              <w:rPr>
                <w:rFonts w:ascii="Times New Roman" w:hAnsi="Times New Roman"/>
                <w:sz w:val="24"/>
              </w:rPr>
              <w:t xml:space="preserve">tulajdonságának megtapasztalása </w:t>
            </w:r>
            <w:r w:rsidRPr="00103C67">
              <w:rPr>
                <w:rFonts w:ascii="Times New Roman" w:hAnsi="Times New Roman"/>
                <w:sz w:val="24"/>
              </w:rPr>
              <w:t xml:space="preserve">(pl. mobiltelefonnal rögzített képek vagy híradórészletek tanulmányozása alapján). </w:t>
            </w:r>
          </w:p>
          <w:p w:rsidR="00E8148F" w:rsidRPr="00E8148F" w:rsidRDefault="00AC3FA9" w:rsidP="00022505">
            <w:pPr>
              <w:numPr>
                <w:ilvl w:val="0"/>
                <w:numId w:val="5"/>
              </w:numPr>
              <w:tabs>
                <w:tab w:val="left" w:pos="220"/>
              </w:tabs>
              <w:overflowPunct/>
              <w:jc w:val="both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103C67">
              <w:rPr>
                <w:rFonts w:ascii="Times New Roman" w:hAnsi="Times New Roman"/>
                <w:sz w:val="24"/>
              </w:rPr>
              <w:t xml:space="preserve">A dokumentum és a fikció fogalmának magyarázata konkrét példákon keresztül (pl. Bunuel: </w:t>
            </w:r>
            <w:r w:rsidRPr="00AC3FA9">
              <w:rPr>
                <w:rFonts w:ascii="Times New Roman" w:hAnsi="Times New Roman"/>
                <w:sz w:val="24"/>
              </w:rPr>
              <w:t>Föld kenyér nélkül, Tarr Béla: Hotel Magnezit</w:t>
            </w:r>
            <w:r w:rsidRPr="00103C67">
              <w:rPr>
                <w:rFonts w:ascii="Times New Roman" w:hAnsi="Times New Roman"/>
                <w:sz w:val="24"/>
              </w:rPr>
              <w:t>).</w:t>
            </w:r>
          </w:p>
          <w:p w:rsidR="00E8148F" w:rsidRPr="00E8148F" w:rsidRDefault="00E8148F" w:rsidP="00022505">
            <w:pPr>
              <w:numPr>
                <w:ilvl w:val="0"/>
                <w:numId w:val="5"/>
              </w:numPr>
              <w:tabs>
                <w:tab w:val="left" w:pos="220"/>
              </w:tabs>
              <w:overflowPunct/>
              <w:jc w:val="both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E8148F">
              <w:rPr>
                <w:rFonts w:ascii="Times New Roman" w:hAnsi="Times New Roman"/>
                <w:sz w:val="24"/>
                <w:szCs w:val="24"/>
              </w:rPr>
              <w:t>Mozgóképi szövegek (pl. filmetűdök, reklámok, klipek, előzetesek, animációs f</w:t>
            </w:r>
            <w:r>
              <w:rPr>
                <w:rFonts w:ascii="Times New Roman" w:hAnsi="Times New Roman"/>
                <w:sz w:val="24"/>
                <w:szCs w:val="24"/>
              </w:rPr>
              <w:t>ilmek) megfigyelése és elemzése. A</w:t>
            </w:r>
            <w:r w:rsidRPr="00E8148F">
              <w:rPr>
                <w:rFonts w:ascii="Times New Roman" w:hAnsi="Times New Roman"/>
                <w:sz w:val="24"/>
                <w:szCs w:val="24"/>
              </w:rPr>
              <w:t xml:space="preserve"> figyelemirányítás, kiemelés eszközei (legfontosabb motívumok ismétlése, közelkép, fény/szín, zenei hangsúlyok, kameramozgások, váltakozó beállítások tempója).</w:t>
            </w:r>
          </w:p>
          <w:p w:rsidR="00F703BA" w:rsidRPr="00B77207" w:rsidRDefault="00F703BA" w:rsidP="00B77207">
            <w:pPr>
              <w:tabs>
                <w:tab w:val="left" w:pos="220"/>
              </w:tabs>
              <w:overflowPunct/>
              <w:ind w:left="720"/>
              <w:jc w:val="both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  <w:p w:rsidR="007F0300" w:rsidRPr="00892D50" w:rsidRDefault="00170D9B" w:rsidP="00892D50">
            <w:pPr>
              <w:spacing w:after="120"/>
              <w:rPr>
                <w:rFonts w:ascii="Times New Roman" w:hAnsi="Times New Roman"/>
                <w:sz w:val="28"/>
                <w:szCs w:val="24"/>
              </w:rPr>
            </w:pPr>
            <w:r w:rsidRPr="00892D50">
              <w:rPr>
                <w:rFonts w:ascii="Times New Roman" w:hAnsi="Times New Roman"/>
                <w:b/>
                <w:bCs/>
                <w:sz w:val="28"/>
                <w:szCs w:val="24"/>
              </w:rPr>
              <w:t>Kulcsfogalmak/ fogal</w:t>
            </w:r>
            <w:r w:rsidR="00892D50" w:rsidRPr="00892D50">
              <w:rPr>
                <w:rFonts w:ascii="Times New Roman" w:hAnsi="Times New Roman"/>
                <w:b/>
                <w:bCs/>
                <w:sz w:val="28"/>
                <w:szCs w:val="24"/>
              </w:rPr>
              <w:t>mak</w:t>
            </w:r>
            <w:r w:rsidRPr="00892D50"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  <w:p w:rsidR="00740C9A" w:rsidRPr="007F0300" w:rsidRDefault="00740C9A" w:rsidP="007F0300">
            <w:pPr>
              <w:rPr>
                <w:rFonts w:ascii="Times New Roman" w:hAnsi="Times New Roman"/>
                <w:sz w:val="24"/>
                <w:szCs w:val="24"/>
              </w:rPr>
            </w:pPr>
            <w:r w:rsidRPr="00740C9A">
              <w:rPr>
                <w:rFonts w:ascii="Times New Roman" w:hAnsi="Times New Roman"/>
                <w:sz w:val="24"/>
                <w:lang w:val="cs-CZ"/>
              </w:rPr>
              <w:t>Társművészeti kapcsolatok lehetőségeinek értelmezése.</w:t>
            </w:r>
            <w:r w:rsidR="00402184">
              <w:rPr>
                <w:rFonts w:ascii="Times New Roman" w:hAnsi="Times New Roman"/>
                <w:sz w:val="24"/>
                <w:lang w:val="cs-CZ"/>
              </w:rPr>
              <w:t xml:space="preserve"> Pl. Színház. </w:t>
            </w:r>
            <w:r w:rsidR="00402184">
              <w:rPr>
                <w:rFonts w:ascii="Times New Roman" w:hAnsi="Times New Roman"/>
                <w:sz w:val="24"/>
              </w:rPr>
              <w:t>C</w:t>
            </w:r>
            <w:r w:rsidR="00402184" w:rsidRPr="002449EB">
              <w:rPr>
                <w:rFonts w:ascii="Times New Roman" w:hAnsi="Times New Roman"/>
                <w:sz w:val="24"/>
              </w:rPr>
              <w:t>selekmény, jelenet, feszültség</w:t>
            </w:r>
            <w:r w:rsidR="00402184">
              <w:rPr>
                <w:rFonts w:ascii="Times New Roman" w:hAnsi="Times New Roman"/>
                <w:sz w:val="24"/>
              </w:rPr>
              <w:t xml:space="preserve">, konfliktus, fordulópont, </w:t>
            </w:r>
            <w:r w:rsidR="00402184" w:rsidRPr="002449EB">
              <w:rPr>
                <w:rFonts w:ascii="Times New Roman" w:hAnsi="Times New Roman"/>
                <w:sz w:val="24"/>
              </w:rPr>
              <w:t>díszlet, jelme</w:t>
            </w:r>
            <w:r w:rsidR="00402184">
              <w:rPr>
                <w:rFonts w:ascii="Times New Roman" w:hAnsi="Times New Roman"/>
                <w:sz w:val="24"/>
              </w:rPr>
              <w:t xml:space="preserve">z, kellék, fény- és hanghatások, </w:t>
            </w:r>
            <w:r w:rsidR="00402184" w:rsidRPr="002449EB">
              <w:rPr>
                <w:rFonts w:ascii="Times New Roman" w:hAnsi="Times New Roman"/>
                <w:sz w:val="24"/>
              </w:rPr>
              <w:t>epizód, helyszín, szereplő</w:t>
            </w:r>
            <w:r w:rsidR="00402184">
              <w:rPr>
                <w:rFonts w:ascii="Times New Roman" w:hAnsi="Times New Roman"/>
                <w:sz w:val="24"/>
              </w:rPr>
              <w:t xml:space="preserve">, leírás, párbeszéd, jellemzés, </w:t>
            </w:r>
            <w:r w:rsidR="00402184" w:rsidRPr="002449EB">
              <w:rPr>
                <w:rFonts w:ascii="Times New Roman" w:hAnsi="Times New Roman"/>
                <w:sz w:val="24"/>
              </w:rPr>
              <w:t>szerkezet, a cselekményt alkotó elemek, fordulatok, jelenet, konfliktus, feszültség, tetőpont, fordulópont.</w:t>
            </w:r>
          </w:p>
          <w:p w:rsidR="00F703BA" w:rsidRDefault="00F703BA" w:rsidP="00522F8F">
            <w:pPr>
              <w:rPr>
                <w:rFonts w:ascii="Times New Roman" w:hAnsi="Times New Roman"/>
                <w:sz w:val="24"/>
              </w:rPr>
            </w:pPr>
            <w:r w:rsidRPr="002449EB">
              <w:rPr>
                <w:rFonts w:ascii="Times New Roman" w:hAnsi="Times New Roman"/>
                <w:sz w:val="24"/>
              </w:rPr>
              <w:t>A kép „működése”, állókép és mozgókép különbözősége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2449E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T</w:t>
            </w:r>
            <w:r w:rsidRPr="002449EB">
              <w:rPr>
                <w:rFonts w:ascii="Times New Roman" w:hAnsi="Times New Roman"/>
                <w:sz w:val="24"/>
              </w:rPr>
              <w:t>ávközlés, televízió, internet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:rsidR="00522F8F" w:rsidRPr="00522F8F" w:rsidRDefault="00522F8F" w:rsidP="00522F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2F8F">
              <w:rPr>
                <w:rFonts w:ascii="Times New Roman" w:hAnsi="Times New Roman"/>
                <w:sz w:val="24"/>
                <w:szCs w:val="24"/>
              </w:rPr>
              <w:t>Film, reklámfilm. Dokumentum, fikció (sci-fi). Reprodukció. Ábrázolás és valóság. A mozgókép kettős természete. Idő/tér, folyamatosság.</w:t>
            </w:r>
          </w:p>
          <w:p w:rsidR="00522F8F" w:rsidRPr="00522F8F" w:rsidRDefault="00522F8F" w:rsidP="00522F8F">
            <w:pPr>
              <w:rPr>
                <w:rFonts w:ascii="Times New Roman" w:hAnsi="Times New Roman"/>
                <w:sz w:val="24"/>
                <w:szCs w:val="24"/>
              </w:rPr>
            </w:pPr>
            <w:r w:rsidRPr="00522F8F">
              <w:rPr>
                <w:rFonts w:ascii="Times New Roman" w:hAnsi="Times New Roman"/>
                <w:sz w:val="24"/>
                <w:szCs w:val="24"/>
              </w:rPr>
              <w:t xml:space="preserve">Beállítás, jelenet, expozíció, lezárás, konfliktus, fordulat, elbeszélő-szerkezeti alapséma, vágás. </w:t>
            </w:r>
          </w:p>
          <w:p w:rsidR="00522F8F" w:rsidRPr="00522F8F" w:rsidRDefault="00522F8F" w:rsidP="00522F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F8F">
              <w:rPr>
                <w:rFonts w:ascii="Times New Roman" w:hAnsi="Times New Roman"/>
                <w:sz w:val="24"/>
                <w:szCs w:val="24"/>
              </w:rPr>
              <w:t>Képkivágás, nézet, nézőpont (gépállás, gépmozgás). Kameramozgás Közelkép, képkivágás. Tempó, ritmus. Flashback.</w:t>
            </w:r>
          </w:p>
          <w:p w:rsidR="00464C78" w:rsidRDefault="00522F8F" w:rsidP="00F703BA">
            <w:pPr>
              <w:rPr>
                <w:rFonts w:ascii="Times New Roman" w:hAnsi="Times New Roman"/>
                <w:sz w:val="24"/>
              </w:rPr>
            </w:pPr>
            <w:r w:rsidRPr="00522F8F">
              <w:rPr>
                <w:rFonts w:ascii="Times New Roman" w:hAnsi="Times New Roman"/>
                <w:sz w:val="24"/>
                <w:szCs w:val="24"/>
              </w:rPr>
              <w:lastRenderedPageBreak/>
              <w:t>Montázs</w:t>
            </w:r>
          </w:p>
          <w:p w:rsidR="00892D50" w:rsidRPr="00522F8F" w:rsidRDefault="00892D50" w:rsidP="00F703B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D49" w:rsidRPr="00522F8F" w:rsidTr="00892D50">
        <w:tc>
          <w:tcPr>
            <w:tcW w:w="9322" w:type="dxa"/>
          </w:tcPr>
          <w:p w:rsidR="002A21B2" w:rsidRDefault="00752E96" w:rsidP="002A21B2">
            <w:pPr>
              <w:rPr>
                <w:rFonts w:ascii="Times New Roman" w:hAnsi="Times New Roman"/>
                <w:b/>
                <w:sz w:val="28"/>
                <w:szCs w:val="24"/>
              </w:rPr>
            </w:pPr>
            <w:r w:rsidRPr="00892D50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 xml:space="preserve">Téma: </w:t>
            </w:r>
            <w:r w:rsidR="002A21B2" w:rsidRPr="00892D50">
              <w:rPr>
                <w:rFonts w:ascii="Times New Roman" w:hAnsi="Times New Roman"/>
                <w:b/>
                <w:sz w:val="28"/>
                <w:szCs w:val="24"/>
              </w:rPr>
              <w:t>T</w:t>
            </w:r>
            <w:r w:rsidR="002A21B2" w:rsidRPr="00892D50">
              <w:rPr>
                <w:rFonts w:ascii="Times New Roman" w:hAnsi="Times New Roman" w:hint="cs"/>
                <w:b/>
                <w:sz w:val="28"/>
                <w:szCs w:val="24"/>
              </w:rPr>
              <w:t>á</w:t>
            </w:r>
            <w:r w:rsidR="002A21B2" w:rsidRPr="00892D50">
              <w:rPr>
                <w:rFonts w:ascii="Times New Roman" w:hAnsi="Times New Roman"/>
                <w:b/>
                <w:sz w:val="28"/>
                <w:szCs w:val="24"/>
              </w:rPr>
              <w:t xml:space="preserve">rgy- </w:t>
            </w:r>
            <w:r w:rsidR="002A21B2" w:rsidRPr="00892D50">
              <w:rPr>
                <w:rFonts w:ascii="Times New Roman" w:hAnsi="Times New Roman" w:hint="cs"/>
                <w:b/>
                <w:sz w:val="28"/>
                <w:szCs w:val="24"/>
              </w:rPr>
              <w:t>é</w:t>
            </w:r>
            <w:r w:rsidR="002A21B2" w:rsidRPr="00892D50">
              <w:rPr>
                <w:rFonts w:ascii="Times New Roman" w:hAnsi="Times New Roman"/>
                <w:b/>
                <w:sz w:val="28"/>
                <w:szCs w:val="24"/>
              </w:rPr>
              <w:t>s k</w:t>
            </w:r>
            <w:r w:rsidR="002A21B2" w:rsidRPr="00892D50">
              <w:rPr>
                <w:rFonts w:ascii="Times New Roman" w:hAnsi="Times New Roman" w:hint="cs"/>
                <w:b/>
                <w:sz w:val="28"/>
                <w:szCs w:val="24"/>
              </w:rPr>
              <w:t>ö</w:t>
            </w:r>
            <w:r w:rsidR="002A21B2" w:rsidRPr="00892D50">
              <w:rPr>
                <w:rFonts w:ascii="Times New Roman" w:hAnsi="Times New Roman"/>
                <w:b/>
                <w:sz w:val="28"/>
                <w:szCs w:val="24"/>
              </w:rPr>
              <w:t>rnyezetkult</w:t>
            </w:r>
            <w:r w:rsidR="002A21B2" w:rsidRPr="00892D50">
              <w:rPr>
                <w:rFonts w:ascii="Times New Roman" w:hAnsi="Times New Roman" w:hint="cs"/>
                <w:b/>
                <w:sz w:val="28"/>
                <w:szCs w:val="24"/>
              </w:rPr>
              <w:t>ú</w:t>
            </w:r>
            <w:r w:rsidR="002A21B2" w:rsidRPr="00892D50">
              <w:rPr>
                <w:rFonts w:ascii="Times New Roman" w:hAnsi="Times New Roman"/>
                <w:b/>
                <w:sz w:val="28"/>
                <w:szCs w:val="24"/>
              </w:rPr>
              <w:t>ra</w:t>
            </w:r>
          </w:p>
          <w:p w:rsidR="00892D50" w:rsidRPr="00892D50" w:rsidRDefault="00892D50" w:rsidP="002A21B2">
            <w:pPr>
              <w:rPr>
                <w:rFonts w:ascii="Times New Roman" w:hAnsi="Times New Roman"/>
                <w:b/>
                <w:sz w:val="28"/>
                <w:szCs w:val="24"/>
              </w:rPr>
            </w:pPr>
          </w:p>
          <w:p w:rsidR="002524F8" w:rsidRPr="005B27FB" w:rsidRDefault="002524F8" w:rsidP="002524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>Magyar</w:t>
            </w:r>
            <w:r w:rsidRPr="002524F8">
              <w:rPr>
                <w:rFonts w:ascii="Times New Roman" w:hAnsi="Times New Roman" w:hint="cs"/>
                <w:b/>
                <w:sz w:val="24"/>
                <w:szCs w:val="24"/>
              </w:rPr>
              <w:t>á</w:t>
            </w: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>z</w:t>
            </w:r>
            <w:r w:rsidRPr="002524F8">
              <w:rPr>
                <w:rFonts w:ascii="Times New Roman" w:hAnsi="Times New Roman" w:hint="cs"/>
                <w:b/>
                <w:sz w:val="24"/>
                <w:szCs w:val="24"/>
              </w:rPr>
              <w:t>ó</w:t>
            </w: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 xml:space="preserve"> k</w:t>
            </w:r>
            <w:r w:rsidRPr="002524F8">
              <w:rPr>
                <w:rFonts w:ascii="Times New Roman" w:hAnsi="Times New Roman" w:hint="cs"/>
                <w:b/>
                <w:sz w:val="24"/>
                <w:szCs w:val="24"/>
              </w:rPr>
              <w:t>é</w:t>
            </w: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>pek/rajzok. Tervezett, alak</w:t>
            </w:r>
            <w:r w:rsidRPr="002524F8">
              <w:rPr>
                <w:rFonts w:ascii="Times New Roman" w:hAnsi="Times New Roman" w:hint="cs"/>
                <w:b/>
                <w:sz w:val="24"/>
                <w:szCs w:val="24"/>
              </w:rPr>
              <w:t>í</w:t>
            </w: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>tott k</w:t>
            </w:r>
            <w:r w:rsidRPr="002524F8">
              <w:rPr>
                <w:rFonts w:ascii="Times New Roman" w:hAnsi="Times New Roman" w:hint="cs"/>
                <w:b/>
                <w:sz w:val="24"/>
                <w:szCs w:val="24"/>
              </w:rPr>
              <w:t>ö</w:t>
            </w: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 xml:space="preserve">rnyezet. Tárgyalkotás, tárgytervezés. Az </w:t>
            </w:r>
            <w:r w:rsidRPr="002524F8">
              <w:rPr>
                <w:rFonts w:ascii="Times New Roman" w:hAnsi="Times New Roman" w:hint="cs"/>
                <w:b/>
                <w:sz w:val="24"/>
                <w:szCs w:val="24"/>
              </w:rPr>
              <w:t>é</w:t>
            </w: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>p</w:t>
            </w:r>
            <w:r w:rsidRPr="002524F8">
              <w:rPr>
                <w:rFonts w:ascii="Times New Roman" w:hAnsi="Times New Roman" w:hint="cs"/>
                <w:b/>
                <w:sz w:val="24"/>
                <w:szCs w:val="24"/>
              </w:rPr>
              <w:t>í</w:t>
            </w: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>tett és alkotott k</w:t>
            </w:r>
            <w:r w:rsidRPr="002524F8">
              <w:rPr>
                <w:rFonts w:ascii="Times New Roman" w:hAnsi="Times New Roman" w:hint="cs"/>
                <w:b/>
                <w:sz w:val="24"/>
                <w:szCs w:val="24"/>
              </w:rPr>
              <w:t>ö</w:t>
            </w: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>rnyezet, története, kialakulása. Építészet művészett</w:t>
            </w:r>
            <w:r w:rsidRPr="002524F8">
              <w:rPr>
                <w:rFonts w:ascii="Times New Roman" w:hAnsi="Times New Roman" w:hint="cs"/>
                <w:b/>
                <w:sz w:val="24"/>
                <w:szCs w:val="24"/>
              </w:rPr>
              <w:t>ö</w:t>
            </w: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>rt</w:t>
            </w:r>
            <w:r w:rsidRPr="002524F8">
              <w:rPr>
                <w:rFonts w:ascii="Times New Roman" w:hAnsi="Times New Roman" w:hint="cs"/>
                <w:b/>
                <w:sz w:val="24"/>
                <w:szCs w:val="24"/>
              </w:rPr>
              <w:t>é</w:t>
            </w:r>
            <w:r w:rsidRPr="002524F8">
              <w:rPr>
                <w:rFonts w:ascii="Times New Roman" w:hAnsi="Times New Roman"/>
                <w:b/>
                <w:sz w:val="24"/>
                <w:szCs w:val="24"/>
              </w:rPr>
              <w:t xml:space="preserve">neti emlékei. </w:t>
            </w:r>
          </w:p>
          <w:p w:rsidR="00022505" w:rsidRPr="00B40731" w:rsidRDefault="00022505" w:rsidP="00022505">
            <w:pPr>
              <w:pStyle w:val="Listaszerbekezds"/>
              <w:numPr>
                <w:ilvl w:val="0"/>
                <w:numId w:val="11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  <w:r w:rsidRPr="00B40731">
              <w:rPr>
                <w:rFonts w:ascii="Times New Roman" w:hAnsi="Times New Roman"/>
                <w:sz w:val="24"/>
                <w:szCs w:val="24"/>
              </w:rPr>
              <w:t xml:space="preserve">Az építészet térszervező és tömegalakítást szolgáló eszközeinek megértése. Elemzési szempontok. </w:t>
            </w:r>
            <w:r w:rsidRPr="00B40731">
              <w:rPr>
                <w:rFonts w:ascii="Times New Roman" w:hAnsi="Times New Roman"/>
                <w:sz w:val="24"/>
              </w:rPr>
              <w:t>(pl. Földrajzi és társadalmi környezet érvényesülése, alaprajztípusok, alátámasztó elemek, térlefedések stb.) Építészettörténeti példák összegzése.</w:t>
            </w:r>
          </w:p>
          <w:p w:rsidR="00022505" w:rsidRPr="00B40731" w:rsidRDefault="00022505" w:rsidP="00022505">
            <w:pPr>
              <w:pStyle w:val="Listaszerbekezds"/>
              <w:numPr>
                <w:ilvl w:val="0"/>
                <w:numId w:val="11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  <w:r w:rsidRPr="00B40731">
              <w:rPr>
                <w:rFonts w:ascii="Times New Roman" w:hAnsi="Times New Roman"/>
                <w:sz w:val="24"/>
              </w:rPr>
              <w:t xml:space="preserve">Különböző ábrázolási rendszerek pl. </w:t>
            </w:r>
            <w:r w:rsidRPr="00877B94">
              <w:rPr>
                <w:rFonts w:ascii="Times New Roman" w:hAnsi="Times New Roman"/>
                <w:sz w:val="24"/>
              </w:rPr>
              <w:t>perspektíva, axonometria, vetület (Monge) alkalmazása. fogalmak helyes megnevezésével pl. horizont, nézőpont</w:t>
            </w:r>
            <w:r>
              <w:rPr>
                <w:rFonts w:ascii="Times New Roman" w:hAnsi="Times New Roman"/>
                <w:b/>
                <w:sz w:val="24"/>
              </w:rPr>
              <w:t xml:space="preserve">. </w:t>
            </w:r>
          </w:p>
          <w:p w:rsidR="00022505" w:rsidRPr="00E60830" w:rsidRDefault="00022505" w:rsidP="00022505">
            <w:pPr>
              <w:numPr>
                <w:ilvl w:val="0"/>
                <w:numId w:val="11"/>
              </w:numPr>
              <w:overflowPunct/>
              <w:textAlignment w:val="auto"/>
              <w:rPr>
                <w:rFonts w:ascii="Times New Roman" w:hAnsi="Times New Roman"/>
                <w:sz w:val="24"/>
              </w:rPr>
            </w:pPr>
            <w:r w:rsidRPr="00E60830">
              <w:rPr>
                <w:rFonts w:ascii="Times New Roman" w:hAnsi="Times New Roman"/>
                <w:sz w:val="24"/>
                <w:szCs w:val="24"/>
              </w:rPr>
              <w:t>Védett hazai és nemzetközi természeti értékeink</w:t>
            </w:r>
            <w:r>
              <w:rPr>
                <w:rFonts w:ascii="Times New Roman" w:hAnsi="Times New Roman"/>
                <w:sz w:val="24"/>
                <w:szCs w:val="24"/>
              </w:rPr>
              <w:t>, örökségünk</w:t>
            </w:r>
            <w:r w:rsidRPr="00E60830">
              <w:rPr>
                <w:rFonts w:ascii="Times New Roman" w:hAnsi="Times New Roman"/>
                <w:sz w:val="24"/>
                <w:szCs w:val="24"/>
              </w:rPr>
              <w:t>.</w:t>
            </w:r>
            <w:r w:rsidRPr="002449EB">
              <w:rPr>
                <w:rFonts w:ascii="Times New Roman" w:hAnsi="Times New Roman"/>
                <w:sz w:val="24"/>
              </w:rPr>
              <w:t xml:space="preserve"> (pl. Tiszántúl – pl. Jászság, B</w:t>
            </w:r>
            <w:r>
              <w:rPr>
                <w:rFonts w:ascii="Times New Roman" w:hAnsi="Times New Roman"/>
                <w:sz w:val="24"/>
              </w:rPr>
              <w:t>odrogköz) tárgykultúrája,</w:t>
            </w:r>
            <w:r w:rsidRPr="002449EB">
              <w:rPr>
                <w:rFonts w:ascii="Times New Roman" w:hAnsi="Times New Roman"/>
                <w:sz w:val="24"/>
              </w:rPr>
              <w:t xml:space="preserve"> épület, </w:t>
            </w:r>
            <w:r>
              <w:rPr>
                <w:rFonts w:ascii="Times New Roman" w:hAnsi="Times New Roman"/>
                <w:sz w:val="24"/>
              </w:rPr>
              <w:t>viselet, használati tárgy</w:t>
            </w:r>
            <w:r w:rsidRPr="002449E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(elemző vizsgálat, legfontosabb jegyei) </w:t>
            </w:r>
          </w:p>
          <w:p w:rsidR="00022505" w:rsidRDefault="00022505" w:rsidP="00022505">
            <w:pPr>
              <w:numPr>
                <w:ilvl w:val="0"/>
                <w:numId w:val="11"/>
              </w:numPr>
              <w:overflowPunct/>
              <w:textAlignment w:val="auto"/>
              <w:rPr>
                <w:rFonts w:ascii="Times New Roman" w:hAnsi="Times New Roman"/>
                <w:sz w:val="24"/>
              </w:rPr>
            </w:pPr>
            <w:r w:rsidRPr="00E60830">
              <w:rPr>
                <w:rFonts w:ascii="Times New Roman" w:hAnsi="Times New Roman"/>
                <w:sz w:val="24"/>
                <w:szCs w:val="24"/>
              </w:rPr>
              <w:t>Épületek, egyszerű műszaki jellegű ábrázolás segítségével (pl. alaprajz, metszetrajz, vetületi ábrázolás</w:t>
            </w:r>
            <w:r>
              <w:rPr>
                <w:rFonts w:ascii="Times New Roman" w:hAnsi="Times New Roman"/>
                <w:sz w:val="24"/>
              </w:rPr>
              <w:t xml:space="preserve">). </w:t>
            </w:r>
          </w:p>
          <w:p w:rsidR="00022505" w:rsidRPr="001C18F2" w:rsidRDefault="00022505" w:rsidP="00022505">
            <w:pPr>
              <w:numPr>
                <w:ilvl w:val="0"/>
                <w:numId w:val="11"/>
              </w:numPr>
              <w:overflowPunct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Otthon. Lakáskultúra, bútor és berendezési tárgyak.</w:t>
            </w:r>
            <w:r w:rsidRPr="00D66E27">
              <w:rPr>
                <w:rFonts w:ascii="Times New Roman" w:hAnsi="Times New Roman"/>
                <w:sz w:val="24"/>
              </w:rPr>
              <w:t xml:space="preserve"> A környezettudatos élet lehetőségeinek összegyűjtése a közvetlen környezetben.</w:t>
            </w:r>
          </w:p>
          <w:p w:rsidR="00022505" w:rsidRDefault="00022505" w:rsidP="00022505">
            <w:pPr>
              <w:numPr>
                <w:ilvl w:val="0"/>
                <w:numId w:val="11"/>
              </w:numPr>
              <w:overflowPunct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</w:t>
            </w:r>
            <w:r w:rsidRPr="00205F4E">
              <w:rPr>
                <w:rFonts w:ascii="Times New Roman" w:hAnsi="Times New Roman"/>
                <w:sz w:val="24"/>
              </w:rPr>
              <w:t xml:space="preserve">árgyak átalakítása, </w:t>
            </w:r>
            <w:r>
              <w:rPr>
                <w:rFonts w:ascii="Times New Roman" w:hAnsi="Times New Roman"/>
                <w:sz w:val="24"/>
              </w:rPr>
              <w:t xml:space="preserve">áttervezése meghatározott célok, más funkció betöltése. pl. Öltözködéskultúra. Saját tervezés </w:t>
            </w:r>
            <w:r w:rsidRPr="00205F4E">
              <w:rPr>
                <w:rFonts w:ascii="Times New Roman" w:hAnsi="Times New Roman"/>
                <w:sz w:val="24"/>
              </w:rPr>
              <w:t>megjelenítése</w:t>
            </w:r>
            <w:r>
              <w:rPr>
                <w:rFonts w:ascii="Times New Roman" w:hAnsi="Times New Roman"/>
                <w:sz w:val="24"/>
              </w:rPr>
              <w:t xml:space="preserve"> szabadkézi rajzban. Megvalósítás. </w:t>
            </w:r>
          </w:p>
          <w:p w:rsidR="00022505" w:rsidRDefault="00022505" w:rsidP="00022505">
            <w:pPr>
              <w:numPr>
                <w:ilvl w:val="0"/>
                <w:numId w:val="11"/>
              </w:numPr>
              <w:overflowPunct/>
              <w:textAlignment w:val="auto"/>
              <w:rPr>
                <w:rFonts w:ascii="Times New Roman" w:hAnsi="Times New Roman"/>
                <w:sz w:val="24"/>
              </w:rPr>
            </w:pPr>
            <w:r w:rsidRPr="00205F4E">
              <w:rPr>
                <w:rFonts w:ascii="Times New Roman" w:hAnsi="Times New Roman"/>
                <w:sz w:val="24"/>
              </w:rPr>
              <w:t>Mintatervezé</w:t>
            </w:r>
            <w:r>
              <w:rPr>
                <w:rFonts w:ascii="Times New Roman" w:hAnsi="Times New Roman"/>
                <w:sz w:val="24"/>
              </w:rPr>
              <w:t>s megadott cél érdekében (pl. pó</w:t>
            </w:r>
            <w:r w:rsidRPr="00205F4E">
              <w:rPr>
                <w:rFonts w:ascii="Times New Roman" w:hAnsi="Times New Roman"/>
                <w:sz w:val="24"/>
              </w:rPr>
              <w:t>ló</w:t>
            </w:r>
            <w:r>
              <w:rPr>
                <w:rFonts w:ascii="Times New Roman" w:hAnsi="Times New Roman"/>
                <w:sz w:val="24"/>
              </w:rPr>
              <w:t>ra</w:t>
            </w:r>
            <w:r w:rsidRPr="00205F4E">
              <w:rPr>
                <w:rFonts w:ascii="Times New Roman" w:hAnsi="Times New Roman"/>
                <w:sz w:val="24"/>
              </w:rPr>
              <w:t xml:space="preserve"> a toleranciáért, falfestmény az iskola ebédlőjéb</w:t>
            </w:r>
            <w:r>
              <w:rPr>
                <w:rFonts w:ascii="Times New Roman" w:hAnsi="Times New Roman"/>
                <w:sz w:val="24"/>
              </w:rPr>
              <w:t xml:space="preserve">e stb. </w:t>
            </w:r>
          </w:p>
          <w:p w:rsidR="00022505" w:rsidRDefault="00022505" w:rsidP="00022505">
            <w:pPr>
              <w:widowControl/>
              <w:numPr>
                <w:ilvl w:val="0"/>
                <w:numId w:val="11"/>
              </w:num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4"/>
              </w:rPr>
            </w:pPr>
            <w:r w:rsidRPr="00205F4E">
              <w:rPr>
                <w:rFonts w:ascii="Times New Roman" w:hAnsi="Times New Roman"/>
                <w:sz w:val="24"/>
              </w:rPr>
              <w:t>Tárgytervezés (pl. ö</w:t>
            </w:r>
            <w:r>
              <w:rPr>
                <w:rFonts w:ascii="Times New Roman" w:hAnsi="Times New Roman"/>
                <w:sz w:val="24"/>
              </w:rPr>
              <w:t>ltözék kiegészítő, csomagolásterv).</w:t>
            </w:r>
          </w:p>
          <w:p w:rsidR="00022505" w:rsidRPr="001C18F2" w:rsidRDefault="00022505" w:rsidP="00022505">
            <w:pPr>
              <w:widowControl/>
              <w:numPr>
                <w:ilvl w:val="0"/>
                <w:numId w:val="11"/>
              </w:num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4"/>
              </w:rPr>
            </w:pPr>
            <w:r w:rsidRPr="001C18F2">
              <w:rPr>
                <w:rFonts w:ascii="Times New Roman" w:hAnsi="Times New Roman"/>
                <w:sz w:val="24"/>
              </w:rPr>
              <w:t>Tárgyalkotás (pl. saját amulett, egyszerű repülő eszköz)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1C18F2">
              <w:rPr>
                <w:rFonts w:ascii="Times New Roman" w:hAnsi="Times New Roman"/>
                <w:sz w:val="24"/>
              </w:rPr>
              <w:t xml:space="preserve"> Használati tárgyaink, személyes tárgyaink, </w:t>
            </w:r>
            <w:r>
              <w:rPr>
                <w:rFonts w:ascii="Times New Roman" w:hAnsi="Times New Roman"/>
                <w:sz w:val="24"/>
              </w:rPr>
              <w:t>dísztárgyak. M</w:t>
            </w:r>
            <w:r w:rsidRPr="001C18F2">
              <w:rPr>
                <w:rFonts w:ascii="Times New Roman" w:hAnsi="Times New Roman"/>
                <w:sz w:val="24"/>
              </w:rPr>
              <w:t>i a giccs? Vizuális felmérés, megismerésből származó elemző tapasztalatok (rajzos, fényképes</w:t>
            </w:r>
            <w:r>
              <w:rPr>
                <w:rFonts w:ascii="Times New Roman" w:hAnsi="Times New Roman"/>
                <w:sz w:val="24"/>
              </w:rPr>
              <w:t xml:space="preserve"> felmérés) alapján.</w:t>
            </w:r>
          </w:p>
          <w:p w:rsidR="00022505" w:rsidRDefault="00022505" w:rsidP="00022505">
            <w:pPr>
              <w:numPr>
                <w:ilvl w:val="0"/>
                <w:numId w:val="11"/>
              </w:numPr>
              <w:overflowPunct/>
              <w:textAlignment w:val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Ö</w:t>
            </w:r>
            <w:r w:rsidRPr="00205F4E">
              <w:rPr>
                <w:rFonts w:ascii="Times New Roman" w:hAnsi="Times New Roman"/>
                <w:sz w:val="24"/>
              </w:rPr>
              <w:t>nálló tervezési, tárgyalkotó folyamat dokumentálása az ötlettől a kivitelezésig.</w:t>
            </w:r>
            <w:r>
              <w:rPr>
                <w:rFonts w:ascii="Times New Roman" w:hAnsi="Times New Roman"/>
                <w:sz w:val="24"/>
              </w:rPr>
              <w:t xml:space="preserve"> Gazdaságos anyaghasználat. </w:t>
            </w:r>
          </w:p>
          <w:p w:rsidR="00522F8F" w:rsidRDefault="00522F8F" w:rsidP="00170D9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22F8F" w:rsidRDefault="00892D50" w:rsidP="00892D50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Kulcsfogalmak/ fogalmak</w:t>
            </w:r>
            <w:r w:rsidR="00170D9B" w:rsidRPr="00522F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70DBD" w:rsidRDefault="00522F8F" w:rsidP="00522F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Tervezési folyamat. Igényfelmérés. Forma és funkció. Gazdaságos anya</w:t>
            </w:r>
            <w:r w:rsidR="00070DBD">
              <w:rPr>
                <w:rFonts w:ascii="Times New Roman" w:hAnsi="Times New Roman"/>
                <w:sz w:val="24"/>
                <w:szCs w:val="24"/>
              </w:rPr>
              <w:t xml:space="preserve">ghasználat. 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2A21B2" w:rsidRPr="00522F8F">
              <w:rPr>
                <w:rFonts w:ascii="Times New Roman" w:hAnsi="Times New Roman"/>
                <w:sz w:val="24"/>
                <w:szCs w:val="24"/>
              </w:rPr>
              <w:t>laprajz, metszetrajz, vetületi ábrázolás, műszaki jellegű ábrázolás, vonalfajta</w:t>
            </w:r>
            <w:r w:rsidR="00070DBD">
              <w:rPr>
                <w:rFonts w:ascii="Times New Roman" w:hAnsi="Times New Roman"/>
                <w:sz w:val="24"/>
                <w:szCs w:val="24"/>
              </w:rPr>
              <w:t>.  K</w:t>
            </w:r>
            <w:r w:rsidR="002A21B2" w:rsidRPr="00522F8F">
              <w:rPr>
                <w:rFonts w:ascii="Times New Roman" w:hAnsi="Times New Roman"/>
                <w:sz w:val="24"/>
                <w:szCs w:val="24"/>
              </w:rPr>
              <w:t>örnyezettudatos magatartás, környezetvédelem</w:t>
            </w:r>
            <w:r w:rsidR="00070DBD">
              <w:rPr>
                <w:rFonts w:ascii="Times New Roman" w:hAnsi="Times New Roman"/>
                <w:sz w:val="24"/>
                <w:szCs w:val="24"/>
              </w:rPr>
              <w:t>, fenntarthatóság</w:t>
            </w:r>
            <w:r w:rsidR="002A21B2" w:rsidRPr="00522F8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70DBD" w:rsidRDefault="002A21B2" w:rsidP="00522F8F">
            <w:pPr>
              <w:rPr>
                <w:rFonts w:ascii="Times New Roman" w:hAnsi="Times New Roman"/>
                <w:sz w:val="24"/>
                <w:szCs w:val="24"/>
              </w:rPr>
            </w:pPr>
            <w:r w:rsidRPr="00522F8F">
              <w:rPr>
                <w:rFonts w:ascii="Times New Roman" w:hAnsi="Times New Roman"/>
                <w:sz w:val="24"/>
                <w:szCs w:val="24"/>
              </w:rPr>
              <w:t>Építészeti elem, közösségi és személyes tér</w:t>
            </w:r>
            <w:r w:rsidR="00070DBD">
              <w:rPr>
                <w:rFonts w:ascii="Times New Roman" w:hAnsi="Times New Roman"/>
                <w:sz w:val="24"/>
                <w:szCs w:val="24"/>
              </w:rPr>
              <w:t>. Alaprajztípus. O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>sztatlan és osztott (v</w:t>
            </w:r>
            <w:r w:rsidR="00070DBD">
              <w:rPr>
                <w:rFonts w:ascii="Times New Roman" w:hAnsi="Times New Roman"/>
                <w:sz w:val="24"/>
                <w:szCs w:val="24"/>
              </w:rPr>
              <w:t>agy egyszerű és bővített) tér. F</w:t>
            </w:r>
            <w:r w:rsidRPr="00522F8F">
              <w:rPr>
                <w:rFonts w:ascii="Times New Roman" w:hAnsi="Times New Roman"/>
                <w:sz w:val="24"/>
                <w:szCs w:val="24"/>
              </w:rPr>
              <w:t>ő-, oldal-, kereszthajó, apszis, dongaboltozat</w:t>
            </w:r>
            <w:r w:rsidR="00070DBD">
              <w:rPr>
                <w:rFonts w:ascii="Times New Roman" w:hAnsi="Times New Roman"/>
                <w:sz w:val="24"/>
                <w:szCs w:val="24"/>
              </w:rPr>
              <w:t xml:space="preserve">, keresztboltozat, oszloprend. </w:t>
            </w:r>
          </w:p>
          <w:p w:rsidR="00070DBD" w:rsidRDefault="00070DBD" w:rsidP="00522F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="002A21B2" w:rsidRPr="00522F8F">
              <w:rPr>
                <w:rFonts w:ascii="Times New Roman" w:hAnsi="Times New Roman"/>
                <w:sz w:val="24"/>
                <w:szCs w:val="24"/>
              </w:rPr>
              <w:t>asztaba, piramis, akropolisz, amfiteá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trum, bazilika, palota, kúria. </w:t>
            </w:r>
          </w:p>
          <w:p w:rsidR="00070DBD" w:rsidRDefault="00070DBD" w:rsidP="00522F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2A21B2" w:rsidRPr="00522F8F">
              <w:rPr>
                <w:rFonts w:ascii="Times New Roman" w:hAnsi="Times New Roman"/>
                <w:sz w:val="24"/>
                <w:szCs w:val="24"/>
              </w:rPr>
              <w:t xml:space="preserve">asználati tárgy,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dísztárgy, rituális tárgy. </w:t>
            </w:r>
          </w:p>
          <w:p w:rsidR="00070DBD" w:rsidRDefault="00070DBD" w:rsidP="00522F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Öltözködéskultúra, viselet.</w:t>
            </w:r>
          </w:p>
          <w:p w:rsidR="00070DBD" w:rsidRDefault="00070DBD" w:rsidP="00522F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2A21B2" w:rsidRPr="00522F8F">
              <w:rPr>
                <w:rFonts w:ascii="Times New Roman" w:hAnsi="Times New Roman"/>
                <w:sz w:val="24"/>
                <w:szCs w:val="24"/>
              </w:rPr>
              <w:t>ép</w:t>
            </w:r>
            <w:r>
              <w:rPr>
                <w:rFonts w:ascii="Times New Roman" w:hAnsi="Times New Roman"/>
                <w:sz w:val="24"/>
                <w:szCs w:val="24"/>
              </w:rPr>
              <w:t>i kultúra, néprajzi tájegység.</w:t>
            </w:r>
          </w:p>
          <w:p w:rsidR="00070DBD" w:rsidRDefault="00070DBD" w:rsidP="00522F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Kézművesség</w:t>
            </w:r>
          </w:p>
          <w:p w:rsidR="00070DBD" w:rsidRDefault="00070DBD" w:rsidP="00522F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2A21B2" w:rsidRPr="00522F8F">
              <w:rPr>
                <w:rFonts w:ascii="Times New Roman" w:hAnsi="Times New Roman"/>
                <w:sz w:val="24"/>
                <w:szCs w:val="24"/>
              </w:rPr>
              <w:t>pari formatervezés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92D50" w:rsidRPr="00522F8F" w:rsidRDefault="00070DBD" w:rsidP="00522F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2A21B2" w:rsidRPr="00522F8F">
              <w:rPr>
                <w:rFonts w:ascii="Times New Roman" w:hAnsi="Times New Roman"/>
                <w:sz w:val="24"/>
                <w:szCs w:val="24"/>
              </w:rPr>
              <w:t>rganikus építészet.</w:t>
            </w:r>
          </w:p>
        </w:tc>
      </w:tr>
    </w:tbl>
    <w:p w:rsidR="005B27FB" w:rsidRDefault="005B27FB" w:rsidP="00377D49">
      <w:pPr>
        <w:jc w:val="center"/>
        <w:rPr>
          <w:rFonts w:ascii="Times New Roman" w:hAnsi="Times New Roman"/>
          <w:b/>
          <w:sz w:val="24"/>
          <w:szCs w:val="24"/>
        </w:rPr>
      </w:pPr>
    </w:p>
    <w:p w:rsidR="00892D50" w:rsidRDefault="00892D50" w:rsidP="00377D49">
      <w:pPr>
        <w:jc w:val="center"/>
        <w:rPr>
          <w:rFonts w:ascii="Times New Roman" w:hAnsi="Times New Roman"/>
          <w:b/>
          <w:sz w:val="24"/>
          <w:szCs w:val="24"/>
        </w:rPr>
      </w:pPr>
    </w:p>
    <w:p w:rsidR="00892D50" w:rsidRDefault="00892D50" w:rsidP="00377D49">
      <w:pPr>
        <w:jc w:val="center"/>
        <w:rPr>
          <w:rFonts w:ascii="Times New Roman" w:hAnsi="Times New Roman"/>
          <w:b/>
          <w:sz w:val="24"/>
          <w:szCs w:val="24"/>
        </w:rPr>
      </w:pPr>
    </w:p>
    <w:p w:rsidR="00892D50" w:rsidRDefault="00892D50" w:rsidP="00377D49">
      <w:pPr>
        <w:jc w:val="center"/>
        <w:rPr>
          <w:rFonts w:ascii="Times New Roman" w:hAnsi="Times New Roman"/>
          <w:b/>
          <w:sz w:val="24"/>
          <w:szCs w:val="24"/>
        </w:rPr>
      </w:pPr>
    </w:p>
    <w:p w:rsidR="00892D50" w:rsidRDefault="00892D50" w:rsidP="00892D50">
      <w:pPr>
        <w:widowControl/>
        <w:overflowPunct/>
        <w:autoSpaceDE/>
        <w:autoSpaceDN/>
        <w:adjustRightInd/>
        <w:spacing w:after="160" w:line="259" w:lineRule="auto"/>
        <w:textAlignment w:val="auto"/>
        <w:rPr>
          <w:rFonts w:ascii="Times New Roman" w:hAnsi="Times New Roman"/>
          <w:b/>
          <w:sz w:val="24"/>
          <w:szCs w:val="24"/>
        </w:rPr>
      </w:pPr>
    </w:p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892D50" w:rsidTr="00892D50">
        <w:tc>
          <w:tcPr>
            <w:tcW w:w="9322" w:type="dxa"/>
          </w:tcPr>
          <w:p w:rsidR="00892D50" w:rsidRPr="00892D50" w:rsidRDefault="00892D50" w:rsidP="00892D50">
            <w:pPr>
              <w:pStyle w:val="Listaszerbekezds"/>
              <w:widowControl/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720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overflowPunct/>
              <w:autoSpaceDE/>
              <w:autoSpaceDN/>
              <w:adjustRightInd/>
              <w:spacing w:before="120"/>
              <w:ind w:left="-142"/>
              <w:jc w:val="center"/>
              <w:textAlignment w:val="auto"/>
              <w:rPr>
                <w:rFonts w:ascii="Times New Roman" w:hAnsi="Times New Roman"/>
                <w:b/>
                <w:sz w:val="28"/>
                <w:szCs w:val="24"/>
              </w:rPr>
            </w:pPr>
            <w:r w:rsidRPr="00892D50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>A továbbhaladás feltételei a 8. évfolyam végén</w:t>
            </w:r>
          </w:p>
          <w:p w:rsidR="00892D50" w:rsidRPr="00892D50" w:rsidRDefault="00892D50" w:rsidP="00892D50">
            <w:pPr>
              <w:pStyle w:val="Listaszerbekezds"/>
              <w:widowControl/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720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overflowPunct/>
              <w:autoSpaceDE/>
              <w:autoSpaceDN/>
              <w:adjustRightInd/>
              <w:spacing w:before="120"/>
              <w:ind w:left="-142"/>
              <w:jc w:val="center"/>
              <w:textAlignment w:val="auto"/>
              <w:rPr>
                <w:rFonts w:ascii="Times New Roman" w:hAnsi="Times New Roman"/>
                <w:b/>
                <w:sz w:val="28"/>
                <w:szCs w:val="24"/>
              </w:rPr>
            </w:pPr>
          </w:p>
          <w:p w:rsidR="00892D50" w:rsidRDefault="00892D50" w:rsidP="00892D50">
            <w:pPr>
              <w:pStyle w:val="Listaszerbekezds"/>
              <w:widowControl/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720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overflowPunct/>
              <w:autoSpaceDE/>
              <w:autoSpaceDN/>
              <w:adjustRightInd/>
              <w:spacing w:before="120"/>
              <w:ind w:left="-142"/>
              <w:jc w:val="center"/>
              <w:textAlignment w:val="auto"/>
              <w:rPr>
                <w:rFonts w:ascii="Times New Roman" w:hAnsi="Times New Roman"/>
                <w:b/>
                <w:sz w:val="28"/>
                <w:szCs w:val="24"/>
              </w:rPr>
            </w:pPr>
            <w:r w:rsidRPr="00892D50">
              <w:rPr>
                <w:rFonts w:ascii="Times New Roman" w:hAnsi="Times New Roman"/>
                <w:b/>
                <w:sz w:val="28"/>
                <w:szCs w:val="24"/>
              </w:rPr>
              <w:t>Elméleti és gyakorlati ismeretek számonkérése, kreatív feladatok</w:t>
            </w:r>
          </w:p>
          <w:p w:rsidR="00892D50" w:rsidRPr="00892D50" w:rsidRDefault="00892D50" w:rsidP="00892D50">
            <w:pPr>
              <w:pStyle w:val="Listaszerbekezds"/>
              <w:widowControl/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720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overflowPunct/>
              <w:autoSpaceDE/>
              <w:autoSpaceDN/>
              <w:adjustRightInd/>
              <w:spacing w:before="120"/>
              <w:ind w:left="1080"/>
              <w:jc w:val="center"/>
              <w:textAlignment w:val="auto"/>
              <w:rPr>
                <w:rFonts w:ascii="Times New Roman" w:hAnsi="Times New Roman"/>
                <w:b/>
                <w:sz w:val="28"/>
                <w:szCs w:val="24"/>
              </w:rPr>
            </w:pPr>
          </w:p>
          <w:p w:rsidR="00892D50" w:rsidRPr="004026EF" w:rsidRDefault="00892D50" w:rsidP="00892D50">
            <w:pPr>
              <w:pStyle w:val="Listaszerbekezds"/>
              <w:widowControl/>
              <w:numPr>
                <w:ilvl w:val="0"/>
                <w:numId w:val="16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720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overflowPunct/>
              <w:autoSpaceDE/>
              <w:autoSpaceDN/>
              <w:adjustRightInd/>
              <w:spacing w:before="120" w:line="360" w:lineRule="auto"/>
              <w:jc w:val="both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4026EF">
              <w:rPr>
                <w:rFonts w:ascii="Times New Roman" w:hAnsi="Times New Roman"/>
                <w:b/>
                <w:sz w:val="24"/>
                <w:lang w:val="cs-CZ"/>
              </w:rPr>
              <w:t>A legfontosabb kultúrák, művészettörténeti korok, stílusirányzatok megkülönböztetése, legfontosabb alkotók és műveik felismerése,</w:t>
            </w:r>
            <w:r w:rsidRPr="004026EF">
              <w:rPr>
                <w:rFonts w:ascii="Times New Roman" w:hAnsi="Times New Roman"/>
                <w:sz w:val="24"/>
                <w:lang w:val="cs-CZ"/>
              </w:rPr>
              <w:t xml:space="preserve"> </w:t>
            </w:r>
            <w:r w:rsidRPr="004026EF">
              <w:rPr>
                <w:rFonts w:ascii="Times New Roman" w:hAnsi="Times New Roman"/>
                <w:b/>
                <w:sz w:val="24"/>
                <w:lang w:val="cs-CZ"/>
              </w:rPr>
              <w:t>műalkotások (</w:t>
            </w:r>
            <w:r w:rsidRPr="004026EF">
              <w:rPr>
                <w:rFonts w:ascii="Times New Roman" w:hAnsi="Times New Roman"/>
                <w:sz w:val="24"/>
                <w:lang w:val="cs-CZ"/>
              </w:rPr>
              <w:t>tanult ismeretek számonkérése)</w:t>
            </w:r>
            <w:r w:rsidRPr="004026EF">
              <w:rPr>
                <w:rFonts w:ascii="Times New Roman" w:hAnsi="Times New Roman"/>
                <w:b/>
                <w:sz w:val="24"/>
                <w:lang w:val="cs-CZ"/>
              </w:rPr>
              <w:t xml:space="preserve">. </w:t>
            </w:r>
            <w:r w:rsidRPr="004026EF">
              <w:rPr>
                <w:rFonts w:ascii="Times New Roman" w:hAnsi="Times New Roman"/>
                <w:sz w:val="24"/>
              </w:rPr>
              <w:t>Célirányos</w:t>
            </w:r>
            <w:r w:rsidRPr="004026EF">
              <w:rPr>
                <w:rFonts w:ascii="Times New Roman" w:hAnsi="Times New Roman"/>
                <w:sz w:val="24"/>
                <w:lang w:val="cs-CZ"/>
              </w:rPr>
              <w:t xml:space="preserve"> vizuális megfigyelési szempontok önálló alkalmazása. </w:t>
            </w:r>
            <w:r w:rsidRPr="004026EF">
              <w:rPr>
                <w:rFonts w:ascii="Times New Roman" w:hAnsi="Times New Roman"/>
                <w:sz w:val="24"/>
              </w:rPr>
              <w:t xml:space="preserve">Képolvasás, elemzés. </w:t>
            </w:r>
            <w:r w:rsidRPr="004026EF">
              <w:rPr>
                <w:rFonts w:ascii="Times New Roman" w:hAnsi="Times New Roman"/>
                <w:sz w:val="24"/>
                <w:lang w:val="cs-CZ"/>
              </w:rPr>
              <w:t>Vizuális jelenségek, tárgyak, műalkotások árnyaltabb elemzése, összehasonlítása.</w:t>
            </w:r>
            <w:r w:rsidRPr="004026EF">
              <w:rPr>
                <w:rFonts w:ascii="Times New Roman" w:hAnsi="Times New Roman"/>
                <w:sz w:val="24"/>
              </w:rPr>
              <w:t xml:space="preserve"> Különösen a 20. század irányzatai, stílusjegyeinek elemzése, összehasonlítása, művek tematikus csoportosítása (pl. műfaj, formarend, technika, kifejezőeszköz. A tanult ismeretek feldolgozása. pl. A mű célja. </w:t>
            </w:r>
            <w:r w:rsidRPr="004026EF">
              <w:rPr>
                <w:rFonts w:ascii="Times New Roman" w:hAnsi="Times New Roman"/>
                <w:sz w:val="24"/>
                <w:lang w:val="cs-CZ"/>
              </w:rPr>
              <w:t xml:space="preserve">A vizuális megfigyelés és elemzés során felmerülő kérdésekre adott pontos válaszok (párbeszéd, beszélgetés). </w:t>
            </w:r>
          </w:p>
          <w:p w:rsidR="00892D50" w:rsidRPr="004026EF" w:rsidRDefault="00892D50" w:rsidP="00892D50">
            <w:pPr>
              <w:pStyle w:val="Listaszerbekezds"/>
              <w:numPr>
                <w:ilvl w:val="0"/>
                <w:numId w:val="16"/>
              </w:num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 w:rsidRPr="004026EF">
              <w:rPr>
                <w:rFonts w:ascii="Times New Roman" w:hAnsi="Times New Roman"/>
                <w:b/>
                <w:sz w:val="24"/>
                <w:szCs w:val="24"/>
              </w:rPr>
              <w:t xml:space="preserve">Érzelmek, hangulatok kifejezése. Szabadon választott, tanult festészeti eszköz, technika alkalmazásával. </w:t>
            </w:r>
            <w:r w:rsidRPr="004026EF">
              <w:rPr>
                <w:rFonts w:ascii="Times New Roman" w:hAnsi="Times New Roman"/>
                <w:sz w:val="24"/>
                <w:szCs w:val="24"/>
              </w:rPr>
              <w:t>(Kreatív feladat)</w:t>
            </w:r>
            <w:r w:rsidRPr="004026EF">
              <w:rPr>
                <w:rFonts w:ascii="Times New Roman" w:hAnsi="Times New Roman"/>
                <w:sz w:val="24"/>
              </w:rPr>
              <w:t xml:space="preserve"> Látvány és jelenség. Asszociatív megjelenítés, a téma kifejező feldolgozása színes technikával. Választható téma: pl. Emberfigura.</w:t>
            </w:r>
            <w:r w:rsidRPr="004026EF">
              <w:rPr>
                <w:rFonts w:ascii="Times New Roman" w:hAnsi="Times New Roman"/>
                <w:sz w:val="24"/>
                <w:szCs w:val="24"/>
              </w:rPr>
              <w:t xml:space="preserve"> skicc, karakter. karikatúra, mozdulat. Személyes gondolatok, megjelenítése a vizuális kifejezés alapvető eszközeinek segítségével. Érzelmek, hangulatok vizuális megfogalmazása</w:t>
            </w:r>
            <w:r w:rsidRPr="004026EF">
              <w:rPr>
                <w:rFonts w:ascii="Times New Roman" w:hAnsi="Times New Roman"/>
                <w:sz w:val="24"/>
                <w:szCs w:val="24"/>
                <w:lang w:val="cs-CZ"/>
              </w:rPr>
              <w:t>.</w:t>
            </w:r>
            <w:r w:rsidRPr="004026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26EF">
              <w:rPr>
                <w:rFonts w:ascii="Times New Roman" w:hAnsi="Times New Roman"/>
                <w:sz w:val="24"/>
                <w:lang w:val="cs-CZ"/>
              </w:rPr>
              <w:t xml:space="preserve">A vizuális nyelv és kifejezési eszközök tudatos és pontos alkalmazása az alkotótevékenység során: </w:t>
            </w:r>
            <w:r w:rsidRPr="004026EF">
              <w:rPr>
                <w:rFonts w:ascii="Times New Roman" w:hAnsi="Times New Roman"/>
                <w:sz w:val="24"/>
                <w:szCs w:val="24"/>
              </w:rPr>
              <w:t>kompozíció, szín, vonal, folt, forma. Textúra, faktúra.</w:t>
            </w:r>
          </w:p>
          <w:p w:rsidR="00892D50" w:rsidRPr="004026EF" w:rsidRDefault="00892D50" w:rsidP="00892D50">
            <w:pPr>
              <w:pStyle w:val="Listaszerbekezds"/>
              <w:widowControl/>
              <w:numPr>
                <w:ilvl w:val="0"/>
                <w:numId w:val="16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720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rFonts w:ascii="Times New Roman" w:hAnsi="Times New Roman"/>
                <w:sz w:val="24"/>
              </w:rPr>
            </w:pPr>
            <w:r w:rsidRPr="004026EF">
              <w:rPr>
                <w:rFonts w:ascii="Times New Roman" w:hAnsi="Times New Roman"/>
                <w:b/>
                <w:sz w:val="24"/>
              </w:rPr>
              <w:t>Művészeti élmények.</w:t>
            </w:r>
            <w:r w:rsidRPr="004026EF">
              <w:rPr>
                <w:rFonts w:ascii="Times New Roman" w:hAnsi="Times New Roman"/>
                <w:sz w:val="24"/>
              </w:rPr>
              <w:t xml:space="preserve"> </w:t>
            </w:r>
            <w:r w:rsidRPr="004026EF">
              <w:rPr>
                <w:rFonts w:ascii="Times New Roman" w:hAnsi="Times New Roman"/>
                <w:b/>
                <w:sz w:val="24"/>
              </w:rPr>
              <w:t>Művészeti alkotások kifejező, sajátos átdolgozása, átírása, stilizálása. Parafrázis készítése</w:t>
            </w:r>
            <w:r w:rsidRPr="004026EF">
              <w:rPr>
                <w:rFonts w:ascii="Times New Roman" w:hAnsi="Times New Roman"/>
                <w:sz w:val="24"/>
              </w:rPr>
              <w:t xml:space="preserve"> (Kreatív feladat) pl. színesből fekete-fehér vagy monokróm megjelenítés, sík alkotás térbelivé alakítása, kép kiegészítése sajátos elemekkel vagy részletekkel, stílus- és műfajváltás, idő és karaktercserék. pl. színházi élmény, zene-, mozgásélmény vagy bármely médiajelenség vizuálisan megjelenítése</w:t>
            </w:r>
            <w:r w:rsidRPr="004026EF">
              <w:rPr>
                <w:rFonts w:ascii="Times New Roman" w:hAnsi="Times New Roman"/>
                <w:b/>
                <w:sz w:val="24"/>
              </w:rPr>
              <w:t>.</w:t>
            </w:r>
            <w:r w:rsidRPr="004026EF">
              <w:rPr>
                <w:rFonts w:ascii="Times New Roman" w:hAnsi="Times New Roman"/>
                <w:sz w:val="24"/>
              </w:rPr>
              <w:t xml:space="preserve"> Önkifejező alkotás készítése síkban, térben vagy időben.  </w:t>
            </w:r>
          </w:p>
          <w:p w:rsidR="00892D50" w:rsidRPr="004026EF" w:rsidRDefault="00892D50" w:rsidP="00892D50">
            <w:pPr>
              <w:pStyle w:val="Listaszerbekezds"/>
              <w:widowControl/>
              <w:numPr>
                <w:ilvl w:val="0"/>
                <w:numId w:val="16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720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rFonts w:ascii="Times New Roman" w:hAnsi="Times New Roman"/>
                <w:sz w:val="24"/>
              </w:rPr>
            </w:pPr>
            <w:r w:rsidRPr="004026EF">
              <w:rPr>
                <w:rFonts w:ascii="Times New Roman" w:hAnsi="Times New Roman"/>
                <w:b/>
                <w:sz w:val="24"/>
              </w:rPr>
              <w:t>Személyes véleményt kifejező vizuális megjelenítés adott témában.</w:t>
            </w:r>
            <w:r w:rsidRPr="004026EF">
              <w:rPr>
                <w:rFonts w:ascii="Times New Roman" w:hAnsi="Times New Roman"/>
                <w:sz w:val="24"/>
              </w:rPr>
              <w:t xml:space="preserve"> (Kreatív feladat). A kortárs irányzatok példáinak felhasználásával. Választható műfaj: pl. fotóalapú montázs/ kollázs, kinetikus, installációs, environment, performansz/ akció/ eseményművészet.</w:t>
            </w:r>
            <w:r w:rsidRPr="004026EF">
              <w:rPr>
                <w:rFonts w:ascii="Times New Roman" w:hAnsi="Times New Roman"/>
                <w:sz w:val="24"/>
                <w:szCs w:val="24"/>
              </w:rPr>
              <w:t xml:space="preserve"> Téma: felnőtté válás, szorongás stb. </w:t>
            </w:r>
          </w:p>
          <w:p w:rsidR="00892D50" w:rsidRPr="004026EF" w:rsidRDefault="00892D50" w:rsidP="00892D50">
            <w:pPr>
              <w:pStyle w:val="Listaszerbekezds"/>
              <w:widowControl/>
              <w:numPr>
                <w:ilvl w:val="0"/>
                <w:numId w:val="16"/>
              </w:numPr>
              <w:tabs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218"/>
                <w:tab w:val="left" w:pos="720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rFonts w:ascii="Times New Roman" w:hAnsi="Times New Roman"/>
                <w:sz w:val="24"/>
              </w:rPr>
            </w:pPr>
            <w:r w:rsidRPr="004026EF">
              <w:rPr>
                <w:rFonts w:ascii="Times New Roman" w:hAnsi="Times New Roman"/>
                <w:b/>
                <w:sz w:val="24"/>
              </w:rPr>
              <w:t>A vizuális közlés köznapi és művészi formáinak megkülönböztetése</w:t>
            </w:r>
            <w:r w:rsidRPr="004026EF">
              <w:rPr>
                <w:rFonts w:ascii="Times New Roman" w:hAnsi="Times New Roman"/>
                <w:sz w:val="24"/>
              </w:rPr>
              <w:t xml:space="preserve">. Következtetések bemutatása szöveggel és képekkel (pl. szöveg és illusztráció </w:t>
            </w:r>
            <w:r w:rsidRPr="004026EF">
              <w:rPr>
                <w:rFonts w:ascii="Times New Roman" w:hAnsi="Times New Roman"/>
                <w:sz w:val="24"/>
              </w:rPr>
              <w:lastRenderedPageBreak/>
              <w:t xml:space="preserve">kapcsolatok létrehozása a szemléltetés érdekében). </w:t>
            </w:r>
            <w:r w:rsidRPr="004026EF">
              <w:rPr>
                <w:rFonts w:ascii="Times New Roman" w:hAnsi="Times New Roman"/>
                <w:sz w:val="24"/>
                <w:lang w:val="cs-CZ"/>
              </w:rPr>
              <w:t>Önálló vélemény megfogalmazása saját és mások munkájáról</w:t>
            </w:r>
            <w:r w:rsidRPr="004026EF">
              <w:rPr>
                <w:rFonts w:ascii="Times New Roman" w:hAnsi="Times New Roman"/>
                <w:b/>
                <w:sz w:val="24"/>
                <w:lang w:val="cs-CZ"/>
              </w:rPr>
              <w:t xml:space="preserve"> (</w:t>
            </w:r>
            <w:r w:rsidRPr="004026EF">
              <w:rPr>
                <w:rFonts w:ascii="Times New Roman" w:hAnsi="Times New Roman"/>
                <w:sz w:val="24"/>
                <w:lang w:val="cs-CZ"/>
              </w:rPr>
              <w:t>tanult ismeretek számonkérése).</w:t>
            </w:r>
            <w:r w:rsidRPr="004026EF">
              <w:rPr>
                <w:rFonts w:ascii="Times New Roman" w:hAnsi="Times New Roman"/>
                <w:sz w:val="24"/>
              </w:rPr>
              <w:t xml:space="preserve"> Képek, látványok, médiaszövegek, események (pl. műalkotások, fotók, filmek, élmények, álmok, közösségi alkalmak) önálló elemzése (kérdésekre adott válaszok formájában, párbeszéd, beszélgetés). </w:t>
            </w:r>
          </w:p>
          <w:p w:rsidR="00892D50" w:rsidRPr="004026EF" w:rsidRDefault="00892D50" w:rsidP="00892D50">
            <w:pPr>
              <w:pStyle w:val="Listaszerbekezds"/>
              <w:numPr>
                <w:ilvl w:val="0"/>
                <w:numId w:val="16"/>
              </w:numPr>
              <w:spacing w:before="120" w:line="360" w:lineRule="auto"/>
              <w:jc w:val="both"/>
              <w:rPr>
                <w:rFonts w:ascii="Times New Roman" w:hAnsi="Times New Roman"/>
                <w:sz w:val="24"/>
                <w:lang w:val="cs-CZ"/>
              </w:rPr>
            </w:pPr>
            <w:r w:rsidRPr="004026EF">
              <w:rPr>
                <w:rFonts w:ascii="Times New Roman" w:hAnsi="Times New Roman"/>
                <w:b/>
                <w:sz w:val="24"/>
                <w:szCs w:val="24"/>
              </w:rPr>
              <w:t>Az építészet térszervező és tömegalakítást szolgáló eszközeinek</w:t>
            </w:r>
            <w:r w:rsidRPr="004026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26EF">
              <w:rPr>
                <w:rFonts w:ascii="Times New Roman" w:hAnsi="Times New Roman"/>
                <w:b/>
                <w:sz w:val="24"/>
                <w:szCs w:val="24"/>
              </w:rPr>
              <w:t>felsorolása, elemzése</w:t>
            </w:r>
            <w:r w:rsidRPr="004026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26EF">
              <w:rPr>
                <w:rFonts w:ascii="Times New Roman" w:hAnsi="Times New Roman"/>
                <w:b/>
                <w:sz w:val="24"/>
                <w:szCs w:val="24"/>
              </w:rPr>
              <w:t>tanult szempontok alapján.</w:t>
            </w:r>
            <w:r w:rsidRPr="004026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26EF">
              <w:rPr>
                <w:rFonts w:ascii="Times New Roman" w:hAnsi="Times New Roman"/>
                <w:b/>
                <w:sz w:val="24"/>
                <w:lang w:val="cs-CZ"/>
              </w:rPr>
              <w:t>(</w:t>
            </w:r>
            <w:r w:rsidRPr="004026EF">
              <w:rPr>
                <w:rFonts w:ascii="Times New Roman" w:hAnsi="Times New Roman"/>
                <w:sz w:val="24"/>
                <w:lang w:val="cs-CZ"/>
              </w:rPr>
              <w:t>tanult ismeretek számonkérése)</w:t>
            </w:r>
            <w:r w:rsidRPr="004026EF">
              <w:rPr>
                <w:rFonts w:ascii="Times New Roman" w:hAnsi="Times New Roman"/>
                <w:sz w:val="24"/>
              </w:rPr>
              <w:t xml:space="preserve"> </w:t>
            </w:r>
            <w:r w:rsidRPr="004026EF">
              <w:rPr>
                <w:rFonts w:ascii="Times New Roman" w:hAnsi="Times New Roman"/>
                <w:sz w:val="24"/>
                <w:lang w:val="cs-CZ"/>
              </w:rPr>
              <w:t xml:space="preserve">Az épített és tárgyi környezet elemző megfigyelése. Következtetések megfogalmazása. </w:t>
            </w:r>
            <w:r w:rsidRPr="004026EF">
              <w:rPr>
                <w:rFonts w:ascii="Times New Roman" w:hAnsi="Times New Roman"/>
                <w:sz w:val="24"/>
              </w:rPr>
              <w:t xml:space="preserve">pl. Földrajzi és társadalmi környezet érvényesülése. Alaprajztípusok, alátámasztó elemek, térlefedések stb. Építészettörténeti példák felismerése képanyag segítségével. Ábrázolási konvenciók. </w:t>
            </w:r>
            <w:r w:rsidRPr="004026EF">
              <w:rPr>
                <w:rFonts w:ascii="Times New Roman" w:hAnsi="Times New Roman"/>
                <w:sz w:val="24"/>
                <w:szCs w:val="24"/>
              </w:rPr>
              <w:t>Egyszerű műszaki jellegű ábrázolási mód felismerése, megnevezése (pl. alaprajz, metszetrajz, vetületi ábrázolás</w:t>
            </w:r>
            <w:r w:rsidRPr="004026EF">
              <w:rPr>
                <w:rFonts w:ascii="Times New Roman" w:hAnsi="Times New Roman"/>
                <w:sz w:val="24"/>
              </w:rPr>
              <w:t>). Technikai rajzok, magyarázó, értelmező ábrázolás.</w:t>
            </w:r>
            <w:r w:rsidRPr="004026EF">
              <w:rPr>
                <w:rFonts w:ascii="Times New Roman" w:hAnsi="Times New Roman"/>
                <w:sz w:val="24"/>
                <w:lang w:val="cs-CZ"/>
              </w:rPr>
              <w:t xml:space="preserve"> </w:t>
            </w:r>
            <w:r w:rsidRPr="004026EF">
              <w:rPr>
                <w:rFonts w:ascii="Times New Roman" w:hAnsi="Times New Roman"/>
                <w:sz w:val="24"/>
                <w:szCs w:val="24"/>
              </w:rPr>
              <w:t>Épületek, házak, lakások</w:t>
            </w:r>
            <w:r w:rsidRPr="004026EF">
              <w:rPr>
                <w:rFonts w:ascii="Times New Roman" w:hAnsi="Times New Roman"/>
                <w:sz w:val="24"/>
              </w:rPr>
              <w:t>, otthon, lakáskultúra, bútor és berendezési tárgyak</w:t>
            </w:r>
            <w:r w:rsidRPr="004026E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4026EF">
              <w:rPr>
                <w:rFonts w:ascii="Times New Roman" w:hAnsi="Times New Roman"/>
                <w:sz w:val="24"/>
              </w:rPr>
              <w:t xml:space="preserve"> </w:t>
            </w:r>
          </w:p>
          <w:p w:rsidR="00892D50" w:rsidRPr="00E607F5" w:rsidRDefault="00892D50" w:rsidP="00892D50">
            <w:pPr>
              <w:pStyle w:val="Listaszerbekezds"/>
              <w:numPr>
                <w:ilvl w:val="0"/>
                <w:numId w:val="16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6EF">
              <w:rPr>
                <w:rFonts w:ascii="Times New Roman" w:hAnsi="Times New Roman"/>
                <w:b/>
                <w:sz w:val="24"/>
                <w:szCs w:val="24"/>
              </w:rPr>
              <w:t>Védett hazai és nemzetközi természeti értékeink, örökségünk.</w:t>
            </w:r>
            <w:r w:rsidRPr="004026EF">
              <w:rPr>
                <w:rFonts w:ascii="Times New Roman" w:hAnsi="Times New Roman"/>
                <w:sz w:val="24"/>
              </w:rPr>
              <w:t xml:space="preserve"> </w:t>
            </w:r>
            <w:r w:rsidRPr="004026EF">
              <w:rPr>
                <w:rFonts w:ascii="Times New Roman" w:hAnsi="Times New Roman"/>
                <w:b/>
                <w:sz w:val="24"/>
                <w:lang w:val="cs-CZ"/>
              </w:rPr>
              <w:t>(</w:t>
            </w:r>
            <w:r w:rsidRPr="004026EF">
              <w:rPr>
                <w:rFonts w:ascii="Times New Roman" w:hAnsi="Times New Roman"/>
                <w:sz w:val="24"/>
                <w:lang w:val="cs-CZ"/>
              </w:rPr>
              <w:t>tanult ismeretek számonkérése)</w:t>
            </w:r>
            <w:r w:rsidRPr="004026EF">
              <w:rPr>
                <w:rFonts w:ascii="Times New Roman" w:hAnsi="Times New Roman"/>
                <w:sz w:val="24"/>
              </w:rPr>
              <w:t xml:space="preserve"> (pl. Somogy) tárgykultúrája, épület, viselet, használati tárgyak elemzése, legfontosabb jegyeinek felismerése). </w:t>
            </w:r>
          </w:p>
          <w:p w:rsidR="00892D50" w:rsidRPr="00E607F5" w:rsidRDefault="00892D50" w:rsidP="00892D50">
            <w:pPr>
              <w:numPr>
                <w:ilvl w:val="0"/>
                <w:numId w:val="16"/>
              </w:numPr>
              <w:overflowPunct/>
              <w:spacing w:line="360" w:lineRule="auto"/>
              <w:jc w:val="both"/>
              <w:textAlignment w:val="auto"/>
              <w:rPr>
                <w:rFonts w:ascii="Times New Roman" w:hAnsi="Times New Roman"/>
                <w:sz w:val="24"/>
              </w:rPr>
            </w:pPr>
            <w:r w:rsidRPr="00536CCC">
              <w:rPr>
                <w:rFonts w:ascii="Times New Roman" w:hAnsi="Times New Roman"/>
                <w:b/>
                <w:sz w:val="24"/>
              </w:rPr>
              <w:t>Használati tárgyaink, személyes tárgyaink, dísztárgyak.</w:t>
            </w:r>
            <w:r w:rsidRPr="00536CCC">
              <w:rPr>
                <w:rFonts w:ascii="Times New Roman" w:hAnsi="Times New Roman"/>
                <w:sz w:val="24"/>
              </w:rPr>
              <w:t xml:space="preserve"> </w:t>
            </w:r>
            <w:r w:rsidRPr="00E607F5">
              <w:rPr>
                <w:rFonts w:ascii="Times New Roman" w:hAnsi="Times New Roman"/>
                <w:sz w:val="24"/>
              </w:rPr>
              <w:t>(Komplex</w:t>
            </w:r>
            <w:r>
              <w:rPr>
                <w:rFonts w:ascii="Times New Roman" w:hAnsi="Times New Roman"/>
                <w:sz w:val="24"/>
              </w:rPr>
              <w:t>,</w:t>
            </w:r>
            <w:r w:rsidRPr="00E607F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k</w:t>
            </w:r>
            <w:r w:rsidRPr="00E607F5">
              <w:rPr>
                <w:rFonts w:ascii="Times New Roman" w:hAnsi="Times New Roman"/>
                <w:sz w:val="24"/>
              </w:rPr>
              <w:t xml:space="preserve">reatív feladat, </w:t>
            </w:r>
            <w:r w:rsidRPr="00E607F5">
              <w:rPr>
                <w:rFonts w:ascii="Times New Roman" w:hAnsi="Times New Roman"/>
                <w:sz w:val="24"/>
                <w:lang w:val="cs-CZ"/>
              </w:rPr>
              <w:t>tanult ismeretek számonkérése</w:t>
            </w:r>
            <w:r>
              <w:rPr>
                <w:rFonts w:ascii="Times New Roman" w:hAnsi="Times New Roman"/>
                <w:sz w:val="24"/>
                <w:lang w:val="cs-CZ"/>
              </w:rPr>
              <w:t>)</w:t>
            </w:r>
            <w:r w:rsidRPr="00536CCC">
              <w:rPr>
                <w:rFonts w:ascii="Times New Roman" w:hAnsi="Times New Roman"/>
                <w:sz w:val="24"/>
              </w:rPr>
              <w:t xml:space="preserve"> Mi a giccs? Vizuális felmérés, megismerésből származó elemző tapasztalatok (rajzos, fényképes</w:t>
            </w:r>
            <w:r>
              <w:rPr>
                <w:rFonts w:ascii="Times New Roman" w:hAnsi="Times New Roman"/>
                <w:sz w:val="24"/>
              </w:rPr>
              <w:t xml:space="preserve"> felmérés készítése) alapján</w:t>
            </w:r>
            <w:r>
              <w:rPr>
                <w:rFonts w:ascii="Times New Roman" w:hAnsi="Times New Roman"/>
                <w:sz w:val="24"/>
                <w:lang w:val="cs-CZ"/>
              </w:rPr>
              <w:t xml:space="preserve">. </w:t>
            </w:r>
            <w:r w:rsidRPr="00E607F5">
              <w:rPr>
                <w:rFonts w:ascii="Times New Roman" w:hAnsi="Times New Roman"/>
                <w:b/>
                <w:sz w:val="24"/>
              </w:rPr>
              <w:t>Tárgyalkotás /tervezés.</w:t>
            </w:r>
            <w:r w:rsidRPr="00E607F5">
              <w:rPr>
                <w:rFonts w:ascii="Times New Roman" w:hAnsi="Times New Roman"/>
                <w:sz w:val="24"/>
              </w:rPr>
              <w:t xml:space="preserve"> Öltözködéskultúra. Saját tervezés megjelenítése szabadkézi rajzzal.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E607F5">
              <w:rPr>
                <w:rFonts w:ascii="Times New Roman" w:hAnsi="Times New Roman"/>
                <w:sz w:val="24"/>
              </w:rPr>
              <w:t>pl. ö</w:t>
            </w:r>
            <w:r>
              <w:rPr>
                <w:rFonts w:ascii="Times New Roman" w:hAnsi="Times New Roman"/>
                <w:sz w:val="24"/>
              </w:rPr>
              <w:t xml:space="preserve">ltözék kiegészítő vagy </w:t>
            </w:r>
            <w:r w:rsidRPr="00E607F5">
              <w:rPr>
                <w:rFonts w:ascii="Times New Roman" w:hAnsi="Times New Roman"/>
                <w:sz w:val="24"/>
              </w:rPr>
              <w:t>mintatervezés (pólóra)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E607F5">
              <w:rPr>
                <w:rFonts w:ascii="Times New Roman" w:hAnsi="Times New Roman"/>
                <w:sz w:val="24"/>
              </w:rPr>
              <w:t xml:space="preserve">Önálló tervezési, tárgyalkotó folyamat dokumentálása az ötlettől a kivitelezésig. Gazdaságos anyaghasználat. Környezettudatos gondolkodás. Alkalmazott kézműves technika sajátosságai. Anyagismeret, eszközhasználat.  </w:t>
            </w:r>
          </w:p>
          <w:p w:rsidR="00892D50" w:rsidRPr="004026EF" w:rsidRDefault="00892D50" w:rsidP="00892D50">
            <w:pPr>
              <w:pStyle w:val="Listaszerbekezds"/>
              <w:numPr>
                <w:ilvl w:val="0"/>
                <w:numId w:val="16"/>
              </w:numPr>
              <w:overflowPunct/>
              <w:spacing w:line="360" w:lineRule="auto"/>
              <w:jc w:val="both"/>
              <w:textAlignment w:val="auto"/>
              <w:rPr>
                <w:rFonts w:ascii="Times New Roman" w:hAnsi="Times New Roman"/>
                <w:sz w:val="24"/>
              </w:rPr>
            </w:pPr>
            <w:r w:rsidRPr="004026EF">
              <w:rPr>
                <w:rFonts w:ascii="Times New Roman" w:hAnsi="Times New Roman"/>
                <w:b/>
                <w:sz w:val="24"/>
              </w:rPr>
              <w:t>Montázs, szerkesztés, animáció. idő és tér, folyamatosság, ritmus kifejezései különböző eszközökkel. (</w:t>
            </w:r>
            <w:r w:rsidRPr="004026EF">
              <w:rPr>
                <w:rFonts w:ascii="Times New Roman" w:hAnsi="Times New Roman"/>
                <w:sz w:val="24"/>
              </w:rPr>
              <w:t>Kreatív feladat). Képregény, vagy story- board készítése tetszőleges témában. T</w:t>
            </w:r>
            <w:r w:rsidRPr="004026EF">
              <w:rPr>
                <w:rFonts w:ascii="Times New Roman" w:hAnsi="Times New Roman"/>
                <w:sz w:val="24"/>
                <w:lang w:val="cs-CZ"/>
              </w:rPr>
              <w:t xml:space="preserve">érbeli és időbeli változások. Kifejezési vagy közlő funkció. Az adott szándéknak megfelelő értelmezés. Képi vagy képi és szöveges megjelenések egyszerű értelmezése. </w:t>
            </w:r>
          </w:p>
          <w:p w:rsidR="00892D50" w:rsidRPr="004026EF" w:rsidRDefault="00892D50" w:rsidP="00892D50">
            <w:pPr>
              <w:pStyle w:val="Listaszerbekezds"/>
              <w:numPr>
                <w:ilvl w:val="0"/>
                <w:numId w:val="1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26EF">
              <w:rPr>
                <w:rFonts w:ascii="Times New Roman" w:hAnsi="Times New Roman"/>
                <w:b/>
                <w:sz w:val="24"/>
              </w:rPr>
              <w:t xml:space="preserve">Pontosan értelmezhető információközlések képes és rajzos használati utasítások megfogalmazása, kivitelezése </w:t>
            </w:r>
            <w:r w:rsidRPr="004026EF">
              <w:rPr>
                <w:rFonts w:ascii="Times New Roman" w:hAnsi="Times New Roman"/>
                <w:sz w:val="24"/>
              </w:rPr>
              <w:t xml:space="preserve">(pl. kitalált, „képtelen tárgyról”) a különféle jelentésmódok, ábrázolások megfigyelése. </w:t>
            </w:r>
            <w:r w:rsidRPr="004026EF">
              <w:rPr>
                <w:rFonts w:ascii="Times New Roman" w:hAnsi="Times New Roman"/>
                <w:sz w:val="24"/>
                <w:lang w:val="cs-CZ"/>
              </w:rPr>
              <w:t xml:space="preserve">Több jól megkülönböztethető </w:t>
            </w:r>
            <w:r w:rsidRPr="004026EF">
              <w:rPr>
                <w:rFonts w:ascii="Times New Roman" w:hAnsi="Times New Roman"/>
                <w:sz w:val="24"/>
                <w:lang w:val="cs-CZ"/>
              </w:rPr>
              <w:lastRenderedPageBreak/>
              <w:t xml:space="preserve">technika, médium (pl. állókép-mozgókép, síkbeli-térbeli) tudatos használata az alkotótevékenység során. </w:t>
            </w:r>
            <w:r w:rsidRPr="004026EF">
              <w:rPr>
                <w:rFonts w:ascii="Times New Roman" w:hAnsi="Times New Roman"/>
                <w:b/>
                <w:sz w:val="24"/>
              </w:rPr>
              <w:t>(</w:t>
            </w:r>
            <w:r w:rsidRPr="004026EF">
              <w:rPr>
                <w:rFonts w:ascii="Times New Roman" w:hAnsi="Times New Roman"/>
                <w:sz w:val="24"/>
              </w:rPr>
              <w:t>Kreatív feladat)</w:t>
            </w:r>
          </w:p>
          <w:p w:rsidR="00892D50" w:rsidRPr="004026EF" w:rsidRDefault="00892D50" w:rsidP="00892D50">
            <w:pPr>
              <w:pStyle w:val="Listaszerbekezds"/>
              <w:numPr>
                <w:ilvl w:val="0"/>
                <w:numId w:val="16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26EF">
              <w:rPr>
                <w:rFonts w:ascii="Times New Roman" w:hAnsi="Times New Roman"/>
                <w:b/>
                <w:sz w:val="24"/>
                <w:szCs w:val="24"/>
              </w:rPr>
              <w:t xml:space="preserve">A nyomtatott és online sajtó szövegeinek megkonstruálása során alkalmazott fontosabb figyelemvezető, kiemelő eljárások. </w:t>
            </w:r>
            <w:r w:rsidRPr="004026EF">
              <w:rPr>
                <w:rFonts w:ascii="Times New Roman" w:hAnsi="Times New Roman"/>
                <w:b/>
                <w:bCs/>
                <w:sz w:val="24"/>
              </w:rPr>
              <w:t xml:space="preserve">Fényképek, újságképek, reklámképek csoportosítása adott szempontok alapján, olvasása, értelmezése. </w:t>
            </w:r>
            <w:r w:rsidRPr="004026EF">
              <w:rPr>
                <w:rFonts w:ascii="Times New Roman" w:hAnsi="Times New Roman"/>
                <w:sz w:val="24"/>
                <w:szCs w:val="24"/>
              </w:rPr>
              <w:t xml:space="preserve">Napilapok, magazinok, hírportálok, címlapok és belső oldalak rendjének megfigyelése. tudatosítása (pl. címrend, betűméret, tipográfia, szín és folthatások, tördelés, írott szöveg és képi illusztráció viszonya, képaláírás, linkek, felnyíló/futó ablakok, hang-és képanyagok). </w:t>
            </w:r>
            <w:r w:rsidRPr="004026EF">
              <w:rPr>
                <w:rFonts w:ascii="Times New Roman" w:hAnsi="Times New Roman"/>
                <w:sz w:val="24"/>
                <w:lang w:val="cs-CZ"/>
              </w:rPr>
              <w:t>A médiatudatos gondolkodás. Vizuális kommunikációs eszközök és formák rendszerezése.</w:t>
            </w:r>
            <w:r w:rsidRPr="004026EF">
              <w:rPr>
                <w:rFonts w:ascii="Times New Roman" w:hAnsi="Times New Roman"/>
                <w:bCs/>
                <w:sz w:val="24"/>
              </w:rPr>
              <w:t xml:space="preserve"> Vizuáliskommunikáció szöveg- és képszervező alapeszközeinek felismerése, elemzése, sajátosságok önálló megfogalmazása.</w:t>
            </w:r>
          </w:p>
          <w:p w:rsidR="00892D50" w:rsidRPr="00892D50" w:rsidRDefault="00892D50" w:rsidP="00892D50">
            <w:pPr>
              <w:pStyle w:val="Listaszerbekezds"/>
              <w:numPr>
                <w:ilvl w:val="0"/>
                <w:numId w:val="16"/>
              </w:numPr>
              <w:spacing w:before="120" w:line="360" w:lineRule="auto"/>
              <w:jc w:val="both"/>
              <w:rPr>
                <w:rFonts w:ascii="Times New Roman" w:hAnsi="Times New Roman"/>
                <w:sz w:val="24"/>
                <w:lang w:val="cs-CZ"/>
              </w:rPr>
            </w:pPr>
            <w:r w:rsidRPr="004026EF">
              <w:rPr>
                <w:rFonts w:ascii="Times New Roman" w:hAnsi="Times New Roman"/>
                <w:b/>
                <w:sz w:val="24"/>
                <w:lang w:val="cs-CZ"/>
              </w:rPr>
              <w:t xml:space="preserve">A mozgóképi </w:t>
            </w:r>
            <w:r w:rsidRPr="004026EF">
              <w:rPr>
                <w:rFonts w:ascii="Times New Roman" w:hAnsi="Times New Roman"/>
                <w:b/>
                <w:bCs/>
                <w:sz w:val="24"/>
              </w:rPr>
              <w:t>közlésmód.</w:t>
            </w:r>
            <w:r w:rsidRPr="004026EF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4026EF">
              <w:rPr>
                <w:rFonts w:ascii="Times New Roman" w:hAnsi="Times New Roman"/>
                <w:b/>
                <w:sz w:val="24"/>
                <w:lang w:val="cs-CZ"/>
              </w:rPr>
              <w:t>A v</w:t>
            </w:r>
            <w:r w:rsidRPr="004026EF">
              <w:rPr>
                <w:rFonts w:ascii="Times New Roman" w:hAnsi="Times New Roman"/>
                <w:b/>
                <w:bCs/>
                <w:sz w:val="24"/>
              </w:rPr>
              <w:t>alóság ábrázolásához való viszony.</w:t>
            </w:r>
            <w:r w:rsidRPr="004026EF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4026EF">
              <w:rPr>
                <w:rFonts w:ascii="Times New Roman" w:hAnsi="Times New Roman"/>
                <w:b/>
                <w:sz w:val="24"/>
                <w:lang w:val="cs-CZ"/>
              </w:rPr>
              <w:t xml:space="preserve">Előzetes élmények felelevenítése beszélgetés formájában. </w:t>
            </w:r>
            <w:r w:rsidRPr="004026EF">
              <w:rPr>
                <w:rFonts w:ascii="Times New Roman" w:hAnsi="Times New Roman"/>
                <w:bCs/>
                <w:sz w:val="24"/>
              </w:rPr>
              <w:t>Az a</w:t>
            </w:r>
            <w:r w:rsidRPr="004026EF">
              <w:rPr>
                <w:rFonts w:ascii="Times New Roman" w:hAnsi="Times New Roman"/>
                <w:sz w:val="24"/>
              </w:rPr>
              <w:t>lkotói szándék és nézői elvárás</w:t>
            </w:r>
            <w:r w:rsidRPr="004026EF">
              <w:rPr>
                <w:rFonts w:ascii="Times New Roman" w:hAnsi="Times New Roman"/>
                <w:bCs/>
                <w:sz w:val="24"/>
              </w:rPr>
              <w:t xml:space="preserve"> karaktere.</w:t>
            </w:r>
            <w:r w:rsidRPr="004026EF">
              <w:rPr>
                <w:rFonts w:ascii="Times New Roman" w:hAnsi="Times New Roman"/>
                <w:sz w:val="24"/>
                <w:lang w:val="cs-CZ"/>
              </w:rPr>
              <w:t xml:space="preserve"> Társművészeti kapcsolatok lehetőségei. </w:t>
            </w:r>
          </w:p>
        </w:tc>
      </w:tr>
    </w:tbl>
    <w:p w:rsidR="00E9126E" w:rsidRDefault="004C14CD" w:rsidP="00892D50">
      <w:pPr>
        <w:widowControl/>
        <w:overflowPunct/>
        <w:autoSpaceDE/>
        <w:autoSpaceDN/>
        <w:adjustRightInd/>
        <w:spacing w:after="160" w:line="259" w:lineRule="auto"/>
        <w:textAlignment w:val="auto"/>
      </w:pPr>
    </w:p>
    <w:sectPr w:rsidR="00E9126E" w:rsidSect="006252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4CD" w:rsidRDefault="004C14CD" w:rsidP="00892D50">
      <w:r>
        <w:separator/>
      </w:r>
    </w:p>
  </w:endnote>
  <w:endnote w:type="continuationSeparator" w:id="0">
    <w:p w:rsidR="004C14CD" w:rsidRDefault="004C14CD" w:rsidP="00892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oronto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0000000" w:usb2="07040001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4CD" w:rsidRDefault="004C14CD" w:rsidP="00892D50">
      <w:r>
        <w:separator/>
      </w:r>
    </w:p>
  </w:footnote>
  <w:footnote w:type="continuationSeparator" w:id="0">
    <w:p w:rsidR="004C14CD" w:rsidRDefault="004C14CD" w:rsidP="00892D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F05F5"/>
    <w:multiLevelType w:val="hybridMultilevel"/>
    <w:tmpl w:val="62FE2698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922DF"/>
    <w:multiLevelType w:val="hybridMultilevel"/>
    <w:tmpl w:val="F682A4B2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9F558A"/>
    <w:multiLevelType w:val="hybridMultilevel"/>
    <w:tmpl w:val="9E103B98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75E2F"/>
    <w:multiLevelType w:val="hybridMultilevel"/>
    <w:tmpl w:val="1554AE32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D54E7"/>
    <w:multiLevelType w:val="hybridMultilevel"/>
    <w:tmpl w:val="D0D8A7B8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E1A88"/>
    <w:multiLevelType w:val="hybridMultilevel"/>
    <w:tmpl w:val="3574FF50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09F2C7D"/>
    <w:multiLevelType w:val="hybridMultilevel"/>
    <w:tmpl w:val="14F414A4"/>
    <w:lvl w:ilvl="0" w:tplc="5B2289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81453F"/>
    <w:multiLevelType w:val="hybridMultilevel"/>
    <w:tmpl w:val="A3EE69C4"/>
    <w:lvl w:ilvl="0" w:tplc="699E306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06957"/>
    <w:multiLevelType w:val="hybridMultilevel"/>
    <w:tmpl w:val="C9B26914"/>
    <w:lvl w:ilvl="0" w:tplc="552CFDB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2D4A22"/>
    <w:multiLevelType w:val="hybridMultilevel"/>
    <w:tmpl w:val="771CDF9C"/>
    <w:lvl w:ilvl="0" w:tplc="5B22893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1177F90"/>
    <w:multiLevelType w:val="hybridMultilevel"/>
    <w:tmpl w:val="20327058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B6250F"/>
    <w:multiLevelType w:val="hybridMultilevel"/>
    <w:tmpl w:val="D93ECBDC"/>
    <w:lvl w:ilvl="0" w:tplc="00000002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8093BE6"/>
    <w:multiLevelType w:val="hybridMultilevel"/>
    <w:tmpl w:val="4656DC24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831E63"/>
    <w:multiLevelType w:val="hybridMultilevel"/>
    <w:tmpl w:val="06C04100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6B241A"/>
    <w:multiLevelType w:val="hybridMultilevel"/>
    <w:tmpl w:val="5B0C38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945783"/>
    <w:multiLevelType w:val="hybridMultilevel"/>
    <w:tmpl w:val="EF24ED0A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3"/>
  </w:num>
  <w:num w:numId="5">
    <w:abstractNumId w:val="10"/>
  </w:num>
  <w:num w:numId="6">
    <w:abstractNumId w:val="7"/>
  </w:num>
  <w:num w:numId="7">
    <w:abstractNumId w:val="2"/>
  </w:num>
  <w:num w:numId="8">
    <w:abstractNumId w:val="15"/>
  </w:num>
  <w:num w:numId="9">
    <w:abstractNumId w:val="13"/>
  </w:num>
  <w:num w:numId="10">
    <w:abstractNumId w:val="0"/>
  </w:num>
  <w:num w:numId="11">
    <w:abstractNumId w:val="12"/>
  </w:num>
  <w:num w:numId="12">
    <w:abstractNumId w:val="14"/>
  </w:num>
  <w:num w:numId="13">
    <w:abstractNumId w:val="5"/>
  </w:num>
  <w:num w:numId="14">
    <w:abstractNumId w:val="1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49"/>
    <w:rsid w:val="00013E62"/>
    <w:rsid w:val="00022505"/>
    <w:rsid w:val="00070DBD"/>
    <w:rsid w:val="00170D9B"/>
    <w:rsid w:val="001A331C"/>
    <w:rsid w:val="001F5EA5"/>
    <w:rsid w:val="002524F8"/>
    <w:rsid w:val="002A21B2"/>
    <w:rsid w:val="002E256E"/>
    <w:rsid w:val="00320C0A"/>
    <w:rsid w:val="00377D49"/>
    <w:rsid w:val="003A5385"/>
    <w:rsid w:val="00402184"/>
    <w:rsid w:val="004026EF"/>
    <w:rsid w:val="00464C78"/>
    <w:rsid w:val="004C14CD"/>
    <w:rsid w:val="004D384C"/>
    <w:rsid w:val="005124F3"/>
    <w:rsid w:val="005210D5"/>
    <w:rsid w:val="00522F8F"/>
    <w:rsid w:val="005B27FB"/>
    <w:rsid w:val="005B4F22"/>
    <w:rsid w:val="006252A9"/>
    <w:rsid w:val="00740C9A"/>
    <w:rsid w:val="00752E96"/>
    <w:rsid w:val="00757700"/>
    <w:rsid w:val="007D5231"/>
    <w:rsid w:val="007F0300"/>
    <w:rsid w:val="0085210A"/>
    <w:rsid w:val="00892D50"/>
    <w:rsid w:val="008E7499"/>
    <w:rsid w:val="00967EC1"/>
    <w:rsid w:val="00A414C4"/>
    <w:rsid w:val="00AC3FA9"/>
    <w:rsid w:val="00AE15FA"/>
    <w:rsid w:val="00AF021C"/>
    <w:rsid w:val="00B5759C"/>
    <w:rsid w:val="00B60078"/>
    <w:rsid w:val="00B77207"/>
    <w:rsid w:val="00BA55A7"/>
    <w:rsid w:val="00C4334F"/>
    <w:rsid w:val="00C51484"/>
    <w:rsid w:val="00CA59C1"/>
    <w:rsid w:val="00DB6BE3"/>
    <w:rsid w:val="00DC22A1"/>
    <w:rsid w:val="00DE1B2C"/>
    <w:rsid w:val="00E607F5"/>
    <w:rsid w:val="00E8148F"/>
    <w:rsid w:val="00E97FBB"/>
    <w:rsid w:val="00EB640D"/>
    <w:rsid w:val="00F7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12AF16-CCA8-4DC5-91A9-F0470B488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D4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oronto" w:eastAsia="Times New Roman" w:hAnsi="Toronto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77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zattartalom">
    <w:name w:val="Táblázattartalom"/>
    <w:basedOn w:val="Norml"/>
    <w:rsid w:val="00377D49"/>
    <w:pPr>
      <w:suppressLineNumbers/>
      <w:suppressAutoHyphens/>
      <w:overflowPunct/>
      <w:autoSpaceDE/>
      <w:autoSpaceDN/>
      <w:adjustRightInd/>
      <w:textAlignment w:val="auto"/>
    </w:pPr>
    <w:rPr>
      <w:rFonts w:ascii="Calibri" w:eastAsia="Calibri" w:hAnsi="Calibri" w:cs="Calibri"/>
      <w:kern w:val="2"/>
      <w:sz w:val="24"/>
      <w:szCs w:val="24"/>
    </w:rPr>
  </w:style>
  <w:style w:type="paragraph" w:customStyle="1" w:styleId="R2">
    <w:name w:val="R2"/>
    <w:basedOn w:val="Norml"/>
    <w:rsid w:val="00170D9B"/>
    <w:pPr>
      <w:widowControl/>
      <w:tabs>
        <w:tab w:val="right" w:pos="255"/>
        <w:tab w:val="left" w:pos="340"/>
      </w:tabs>
      <w:ind w:left="340" w:hanging="340"/>
      <w:jc w:val="both"/>
    </w:pPr>
    <w:rPr>
      <w:rFonts w:ascii="Times New Roman" w:hAnsi="Times New Roman"/>
      <w:sz w:val="22"/>
    </w:rPr>
  </w:style>
  <w:style w:type="paragraph" w:styleId="Listaszerbekezds">
    <w:name w:val="List Paragraph"/>
    <w:basedOn w:val="Norml"/>
    <w:uiPriority w:val="34"/>
    <w:qFormat/>
    <w:rsid w:val="00070DBD"/>
    <w:pPr>
      <w:ind w:left="720"/>
      <w:contextualSpacing/>
    </w:pPr>
  </w:style>
  <w:style w:type="paragraph" w:customStyle="1" w:styleId="CM38">
    <w:name w:val="CM38"/>
    <w:next w:val="Norml"/>
    <w:rsid w:val="00E8148F"/>
    <w:pPr>
      <w:widowControl w:val="0"/>
      <w:spacing w:after="325" w:line="240" w:lineRule="auto"/>
    </w:pPr>
    <w:rPr>
      <w:rFonts w:ascii="Arial" w:eastAsia="ヒラギノ角ゴ Pro W3" w:hAnsi="Arial" w:cs="Times New Roman"/>
      <w:color w:val="000000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92D5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92D50"/>
    <w:rPr>
      <w:rFonts w:ascii="Toronto" w:eastAsia="Times New Roman" w:hAnsi="Toronto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892D5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92D50"/>
    <w:rPr>
      <w:rFonts w:ascii="Toronto" w:eastAsia="Times New Roman" w:hAnsi="Toronto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2125</Words>
  <Characters>14663</Characters>
  <Application>Microsoft Office Word</Application>
  <DocSecurity>0</DocSecurity>
  <Lines>122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Horváth Gabriella</cp:lastModifiedBy>
  <cp:revision>2</cp:revision>
  <dcterms:created xsi:type="dcterms:W3CDTF">2020-09-29T12:35:00Z</dcterms:created>
  <dcterms:modified xsi:type="dcterms:W3CDTF">2020-09-29T12:35:00Z</dcterms:modified>
</cp:coreProperties>
</file>